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890" w:rsidRDefault="00363890">
      <w:pPr>
        <w:widowControl w:val="0"/>
        <w:autoSpaceDE w:val="0"/>
        <w:autoSpaceDN w:val="0"/>
        <w:adjustRightInd w:val="0"/>
        <w:spacing w:after="0" w:line="240" w:lineRule="auto"/>
        <w:jc w:val="both"/>
        <w:outlineLvl w:val="0"/>
        <w:rPr>
          <w:rFonts w:ascii="Calibri" w:hAnsi="Calibri" w:cs="Calibri"/>
        </w:rPr>
      </w:pPr>
    </w:p>
    <w:p w:rsidR="00363890" w:rsidRDefault="00363890">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29 октября 2013 г. N 30273</w:t>
      </w:r>
    </w:p>
    <w:p w:rsidR="00363890" w:rsidRDefault="0036389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СЕЛЬСКОГО ХОЗЯЙСТВА РОССИЙСКОЙ ФЕДЕРАЦИИ</w:t>
      </w:r>
    </w:p>
    <w:p w:rsidR="00363890" w:rsidRDefault="00363890">
      <w:pPr>
        <w:widowControl w:val="0"/>
        <w:autoSpaceDE w:val="0"/>
        <w:autoSpaceDN w:val="0"/>
        <w:adjustRightInd w:val="0"/>
        <w:spacing w:after="0" w:line="240" w:lineRule="auto"/>
        <w:jc w:val="center"/>
        <w:rPr>
          <w:rFonts w:ascii="Calibri" w:hAnsi="Calibri" w:cs="Calibri"/>
          <w:b/>
          <w:bCs/>
        </w:rPr>
      </w:pPr>
    </w:p>
    <w:p w:rsidR="00363890" w:rsidRDefault="003638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363890" w:rsidRDefault="003638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 августа 2013 г. N 293</w:t>
      </w:r>
    </w:p>
    <w:p w:rsidR="00363890" w:rsidRDefault="00363890">
      <w:pPr>
        <w:widowControl w:val="0"/>
        <w:autoSpaceDE w:val="0"/>
        <w:autoSpaceDN w:val="0"/>
        <w:adjustRightInd w:val="0"/>
        <w:spacing w:after="0" w:line="240" w:lineRule="auto"/>
        <w:jc w:val="center"/>
        <w:rPr>
          <w:rFonts w:ascii="Calibri" w:hAnsi="Calibri" w:cs="Calibri"/>
          <w:b/>
          <w:bCs/>
        </w:rPr>
      </w:pPr>
    </w:p>
    <w:p w:rsidR="00363890" w:rsidRDefault="003638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363890" w:rsidRDefault="003638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РЫБОЛОВСТВА ДЛЯ АЗОВО-ЧЕРНОМОРСКОГО</w:t>
      </w:r>
    </w:p>
    <w:p w:rsidR="00363890" w:rsidRDefault="003638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РЫБОХОЗЯЙСТВЕННОГО БАССЕЙНА</w:t>
      </w:r>
    </w:p>
    <w:p w:rsidR="00363890" w:rsidRDefault="00363890">
      <w:pPr>
        <w:widowControl w:val="0"/>
        <w:autoSpaceDE w:val="0"/>
        <w:autoSpaceDN w:val="0"/>
        <w:adjustRightInd w:val="0"/>
        <w:spacing w:after="0" w:line="240" w:lineRule="auto"/>
        <w:jc w:val="center"/>
        <w:rPr>
          <w:rFonts w:ascii="Calibri" w:hAnsi="Calibri" w:cs="Calibri"/>
        </w:rPr>
      </w:pP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2 статьи 43.1</w:t>
        </w:r>
      </w:hyperlink>
      <w:r>
        <w:rPr>
          <w:rFonts w:ascii="Calibri" w:hAnsi="Calibri" w:cs="Calibri"/>
        </w:rP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w:t>
      </w:r>
      <w:hyperlink r:id="rId6" w:history="1">
        <w:r>
          <w:rPr>
            <w:rFonts w:ascii="Calibri" w:hAnsi="Calibri" w:cs="Calibri"/>
            <w:color w:val="0000FF"/>
          </w:rPr>
          <w:t>подпунктом 5.2.25(51)</w:t>
        </w:r>
      </w:hyperlink>
      <w:r>
        <w:rPr>
          <w:rFonts w:ascii="Calibri" w:hAnsi="Calibri" w:cs="Calibri"/>
        </w:rP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23, ст. 2833; N 26, ст. 3350; N 31, ст. 4251, ст. 4262; N 32, ст. 4330; N 40, ст. 5068; 2011, N 7, ст. 983; N 12, ст. 1652; N 14, ст. 1935; N 18, ст. 2649; N 22, ст. 3179; N 36, ст. 5154; 2012, N 28, ст. 3900; N 32, ст. 4561; N 37, ст. 5001; 2013, N 10, ст. 1038), приказываю:</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27" w:history="1">
        <w:r>
          <w:rPr>
            <w:rFonts w:ascii="Calibri" w:hAnsi="Calibri" w:cs="Calibri"/>
            <w:color w:val="0000FF"/>
          </w:rPr>
          <w:t>правила</w:t>
        </w:r>
      </w:hyperlink>
      <w:r>
        <w:rPr>
          <w:rFonts w:ascii="Calibri" w:hAnsi="Calibri" w:cs="Calibri"/>
        </w:rPr>
        <w:t xml:space="preserve"> рыболовства для Азово-Черноморского рыбохозяйственного бассейна согласно приложению.</w:t>
      </w:r>
    </w:p>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363890" w:rsidRDefault="00363890">
      <w:pPr>
        <w:widowControl w:val="0"/>
        <w:autoSpaceDE w:val="0"/>
        <w:autoSpaceDN w:val="0"/>
        <w:adjustRightInd w:val="0"/>
        <w:spacing w:after="0" w:line="240" w:lineRule="auto"/>
        <w:jc w:val="right"/>
        <w:rPr>
          <w:rFonts w:ascii="Calibri" w:hAnsi="Calibri" w:cs="Calibri"/>
        </w:rPr>
      </w:pPr>
      <w:r>
        <w:rPr>
          <w:rFonts w:ascii="Calibri" w:hAnsi="Calibri" w:cs="Calibri"/>
        </w:rPr>
        <w:t>Н.В.ФЕДОРОВ</w:t>
      </w:r>
    </w:p>
    <w:p w:rsidR="00363890" w:rsidRDefault="00363890">
      <w:pPr>
        <w:widowControl w:val="0"/>
        <w:autoSpaceDE w:val="0"/>
        <w:autoSpaceDN w:val="0"/>
        <w:adjustRightInd w:val="0"/>
        <w:spacing w:after="0" w:line="240" w:lineRule="auto"/>
        <w:jc w:val="right"/>
        <w:rPr>
          <w:rFonts w:ascii="Calibri" w:hAnsi="Calibri" w:cs="Calibri"/>
        </w:rPr>
      </w:pPr>
    </w:p>
    <w:p w:rsidR="00363890" w:rsidRDefault="00363890">
      <w:pPr>
        <w:widowControl w:val="0"/>
        <w:autoSpaceDE w:val="0"/>
        <w:autoSpaceDN w:val="0"/>
        <w:adjustRightInd w:val="0"/>
        <w:spacing w:after="0" w:line="240" w:lineRule="auto"/>
        <w:jc w:val="right"/>
        <w:rPr>
          <w:rFonts w:ascii="Calibri" w:hAnsi="Calibri" w:cs="Calibri"/>
        </w:rPr>
      </w:pPr>
    </w:p>
    <w:p w:rsidR="00363890" w:rsidRDefault="00363890">
      <w:pPr>
        <w:widowControl w:val="0"/>
        <w:autoSpaceDE w:val="0"/>
        <w:autoSpaceDN w:val="0"/>
        <w:adjustRightInd w:val="0"/>
        <w:spacing w:after="0" w:line="240" w:lineRule="auto"/>
        <w:jc w:val="right"/>
        <w:rPr>
          <w:rFonts w:ascii="Calibri" w:hAnsi="Calibri" w:cs="Calibri"/>
        </w:rPr>
      </w:pPr>
    </w:p>
    <w:p w:rsidR="00363890" w:rsidRDefault="00363890">
      <w:pPr>
        <w:widowControl w:val="0"/>
        <w:autoSpaceDE w:val="0"/>
        <w:autoSpaceDN w:val="0"/>
        <w:adjustRightInd w:val="0"/>
        <w:spacing w:after="0" w:line="240" w:lineRule="auto"/>
        <w:jc w:val="right"/>
        <w:rPr>
          <w:rFonts w:ascii="Calibri" w:hAnsi="Calibri" w:cs="Calibri"/>
        </w:rPr>
      </w:pPr>
    </w:p>
    <w:p w:rsidR="00363890" w:rsidRDefault="00363890">
      <w:pPr>
        <w:widowControl w:val="0"/>
        <w:autoSpaceDE w:val="0"/>
        <w:autoSpaceDN w:val="0"/>
        <w:adjustRightInd w:val="0"/>
        <w:spacing w:after="0" w:line="240" w:lineRule="auto"/>
        <w:jc w:val="right"/>
        <w:rPr>
          <w:rFonts w:ascii="Calibri" w:hAnsi="Calibri" w:cs="Calibri"/>
        </w:rPr>
      </w:pPr>
    </w:p>
    <w:p w:rsidR="00363890" w:rsidRDefault="00363890">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Приложение</w:t>
      </w:r>
    </w:p>
    <w:p w:rsidR="00363890" w:rsidRDefault="00363890">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Минсельхоза России</w:t>
      </w:r>
    </w:p>
    <w:p w:rsidR="00363890" w:rsidRDefault="00363890">
      <w:pPr>
        <w:widowControl w:val="0"/>
        <w:autoSpaceDE w:val="0"/>
        <w:autoSpaceDN w:val="0"/>
        <w:adjustRightInd w:val="0"/>
        <w:spacing w:after="0" w:line="240" w:lineRule="auto"/>
        <w:jc w:val="right"/>
        <w:rPr>
          <w:rFonts w:ascii="Calibri" w:hAnsi="Calibri" w:cs="Calibri"/>
        </w:rPr>
      </w:pPr>
      <w:r>
        <w:rPr>
          <w:rFonts w:ascii="Calibri" w:hAnsi="Calibri" w:cs="Calibri"/>
        </w:rPr>
        <w:t>от 1 августа 2013 г. N 293</w:t>
      </w:r>
    </w:p>
    <w:p w:rsidR="00363890" w:rsidRDefault="00363890">
      <w:pPr>
        <w:widowControl w:val="0"/>
        <w:autoSpaceDE w:val="0"/>
        <w:autoSpaceDN w:val="0"/>
        <w:adjustRightInd w:val="0"/>
        <w:spacing w:after="0" w:line="240" w:lineRule="auto"/>
        <w:jc w:val="right"/>
        <w:rPr>
          <w:rFonts w:ascii="Calibri" w:hAnsi="Calibri" w:cs="Calibri"/>
        </w:rPr>
      </w:pPr>
    </w:p>
    <w:p w:rsidR="00363890" w:rsidRDefault="00363890">
      <w:pPr>
        <w:widowControl w:val="0"/>
        <w:autoSpaceDE w:val="0"/>
        <w:autoSpaceDN w:val="0"/>
        <w:adjustRightInd w:val="0"/>
        <w:spacing w:after="0" w:line="240" w:lineRule="auto"/>
        <w:jc w:val="center"/>
        <w:rPr>
          <w:rFonts w:ascii="Calibri" w:hAnsi="Calibri" w:cs="Calibri"/>
          <w:b/>
          <w:bCs/>
        </w:rPr>
      </w:pPr>
      <w:bookmarkStart w:id="2" w:name="Par27"/>
      <w:bookmarkEnd w:id="2"/>
      <w:r>
        <w:rPr>
          <w:rFonts w:ascii="Calibri" w:hAnsi="Calibri" w:cs="Calibri"/>
          <w:b/>
          <w:bCs/>
        </w:rPr>
        <w:t>ПРАВИЛА</w:t>
      </w:r>
    </w:p>
    <w:p w:rsidR="00363890" w:rsidRDefault="003638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РЫБОЛОВСТВА ДЛЯ АЗОВО-ЧЕРНОМОРСКОГО</w:t>
      </w:r>
    </w:p>
    <w:p w:rsidR="00363890" w:rsidRDefault="003638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РЫБОХОЗЯЙСТВЕННОГО БАССЕЙНА</w:t>
      </w:r>
    </w:p>
    <w:p w:rsidR="00363890" w:rsidRDefault="00363890">
      <w:pPr>
        <w:widowControl w:val="0"/>
        <w:autoSpaceDE w:val="0"/>
        <w:autoSpaceDN w:val="0"/>
        <w:adjustRightInd w:val="0"/>
        <w:spacing w:after="0" w:line="240" w:lineRule="auto"/>
        <w:jc w:val="center"/>
        <w:rPr>
          <w:rFonts w:ascii="Calibri" w:hAnsi="Calibri" w:cs="Calibri"/>
        </w:rPr>
      </w:pPr>
    </w:p>
    <w:p w:rsidR="00363890" w:rsidRDefault="00363890">
      <w:pPr>
        <w:widowControl w:val="0"/>
        <w:autoSpaceDE w:val="0"/>
        <w:autoSpaceDN w:val="0"/>
        <w:adjustRightInd w:val="0"/>
        <w:spacing w:after="0" w:line="240" w:lineRule="auto"/>
        <w:jc w:val="center"/>
        <w:outlineLvl w:val="1"/>
        <w:rPr>
          <w:rFonts w:ascii="Calibri" w:hAnsi="Calibri" w:cs="Calibri"/>
        </w:rPr>
      </w:pPr>
      <w:bookmarkStart w:id="3" w:name="Par31"/>
      <w:bookmarkEnd w:id="3"/>
      <w:r>
        <w:rPr>
          <w:rFonts w:ascii="Calibri" w:hAnsi="Calibri" w:cs="Calibri"/>
        </w:rPr>
        <w:t>I. Общие положения</w:t>
      </w:r>
    </w:p>
    <w:p w:rsidR="00363890" w:rsidRDefault="00363890">
      <w:pPr>
        <w:widowControl w:val="0"/>
        <w:autoSpaceDE w:val="0"/>
        <w:autoSpaceDN w:val="0"/>
        <w:adjustRightInd w:val="0"/>
        <w:spacing w:after="0" w:line="240" w:lineRule="auto"/>
        <w:jc w:val="center"/>
        <w:rPr>
          <w:rFonts w:ascii="Calibri" w:hAnsi="Calibri" w:cs="Calibri"/>
        </w:rPr>
      </w:pP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Правила рыболовства для Азово-Черноморского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осуществляющих рыболовство в Азовском море, а также во внутренних водах Российской Федерации, в том числе во внутренних морских водах Российской Федерации,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в Черном море, в пределах районов, указанных в </w:t>
      </w:r>
      <w:hyperlink w:anchor="Par34" w:history="1">
        <w:r>
          <w:rPr>
            <w:rFonts w:ascii="Calibri" w:hAnsi="Calibri" w:cs="Calibri"/>
            <w:color w:val="0000FF"/>
          </w:rPr>
          <w:t>пункте 2</w:t>
        </w:r>
      </w:hyperlink>
      <w:r>
        <w:rPr>
          <w:rFonts w:ascii="Calibri" w:hAnsi="Calibri" w:cs="Calibri"/>
        </w:rPr>
        <w:t xml:space="preserve"> Правил рыболовства, и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
    <w:p w:rsidR="00363890" w:rsidRDefault="00363890">
      <w:pPr>
        <w:widowControl w:val="0"/>
        <w:autoSpaceDE w:val="0"/>
        <w:autoSpaceDN w:val="0"/>
        <w:adjustRightInd w:val="0"/>
        <w:spacing w:after="0" w:line="240" w:lineRule="auto"/>
        <w:ind w:firstLine="540"/>
        <w:jc w:val="both"/>
        <w:rPr>
          <w:rFonts w:ascii="Calibri" w:hAnsi="Calibri" w:cs="Calibri"/>
        </w:rPr>
      </w:pPr>
      <w:bookmarkStart w:id="4" w:name="Par34"/>
      <w:bookmarkEnd w:id="4"/>
      <w:r>
        <w:rPr>
          <w:rFonts w:ascii="Calibri" w:hAnsi="Calibri" w:cs="Calibri"/>
        </w:rPr>
        <w:lastRenderedPageBreak/>
        <w:t>2. Азово-Черноморский рыбохозяйственный бассейн включает в себя Черное и Азовское моря с бассейнами впадающих в них рек и все водные объекты рыбохозяйственного значения Республики Адыгея, Республики Калмыкия (за исключением Каспийского моря с бассейнами впадающих в него рек), Карачаево-Черкесской Республики, Краснодарского и Ставропольского краев, Волгоградской (бассейн реки Дон), Воронежской, Липецкой, Ростовской, Саратовской (бассейн реки Дон) и Тульской областей (бассейн реки Дон), за исключением прудов, обводненных карьеров, находящихся в собственности субъектов Российской Федерации, муниципальной и частной собственности.</w:t>
      </w:r>
    </w:p>
    <w:p w:rsidR="00363890" w:rsidRDefault="00363890">
      <w:pPr>
        <w:widowControl w:val="0"/>
        <w:autoSpaceDE w:val="0"/>
        <w:autoSpaceDN w:val="0"/>
        <w:adjustRightInd w:val="0"/>
        <w:spacing w:after="0" w:line="240" w:lineRule="auto"/>
        <w:ind w:firstLine="540"/>
        <w:jc w:val="both"/>
        <w:rPr>
          <w:rFonts w:ascii="Calibri" w:hAnsi="Calibri" w:cs="Calibri"/>
        </w:rPr>
      </w:pPr>
      <w:bookmarkStart w:id="5" w:name="Par35"/>
      <w:bookmarkEnd w:id="5"/>
      <w:r>
        <w:rPr>
          <w:rFonts w:ascii="Calibri" w:hAnsi="Calibri" w:cs="Calibri"/>
        </w:rPr>
        <w:t>3. 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товарного рыбоводства, воспроизводства и акклиматизации водных биоресурсов, любительского и спортивного рыболовства.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Правилами рыболовства устанавливаются: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виды разрешенного рыболовства;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ограничения рыболовства и иной деятельности, связанной с использованием водных биоресурсов, включая: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запрет рыболовства в определенных районах и в отношении отдельных видов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закрытие рыболовства в определенных районах и в отношении отдельных видов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размер и вес добываемых (вылавливаемых)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и количество разрешаемых орудий и способов добычи (вылова)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ячеи орудий добычи (вылова) водных биоресурсов, размер и конструкция орудий добычи (вылова)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 типы (мощность) судов, которые могут осуществлять промышленное рыболовство и прибрежное рыболовство одновременно в одном районе добычи (вылова)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объем добычи (вылова) водных биоресурсов на одно судно;</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выхода в море судов для осуществления промышленного рыболовства и прибрежного рыболовства;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разрешенные приловы одних видов при осуществлении добычи (вылова) других видов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периоды рыболовства в водных объектах рыбохозяйственного значения;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перечень документов, необходимых юридическим лицам, индивидуальным предпринимателям и гражданам для осуществления рыболовства, требования к юридическим лицам, индивидуальным предпринимателям и гражданам, осуществляющим рыболовство.</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осуществлении рыболовства в научно-исследовательских и контрольных целях, в учебных и культурно-просветительских целях, а также в целях товарного рыбоводства, воспроизводства и акклиматизации водных биоресурсов запретные для добычи (вылова) водных биоресурсов районы добычи (вылова), сроки (периоды) добычи (вылова), орудия и способы добычи (вылова), видовой, половой и размерный состав уловов Правилами рыболовства не устанавливаются. Орудия и способы добычи (вылова), районы и сроки (периоды) добычи (вылова) водных биоресурсов, видовой, половой и размерный состав уловов для указанных целей </w:t>
      </w:r>
      <w:r>
        <w:rPr>
          <w:rFonts w:ascii="Calibri" w:hAnsi="Calibri" w:cs="Calibri"/>
        </w:rPr>
        <w:lastRenderedPageBreak/>
        <w:t>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по воспроизводству и акклиматизации водных биоресурсов, утвержденными в установленном порядке.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этих международных договоров.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сохранения занесенных в Красную книгу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Правительством Российской Федерации &lt;1&gt;.</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закон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w:t>
      </w:r>
      <w:hyperlink r:id="rId7" w:history="1">
        <w:r>
          <w:rPr>
            <w:rFonts w:ascii="Calibri" w:hAnsi="Calibri" w:cs="Calibri"/>
            <w:color w:val="0000FF"/>
          </w:rPr>
          <w:t>статья 27</w:t>
        </w:r>
      </w:hyperlink>
      <w:r>
        <w:rPr>
          <w:rFonts w:ascii="Calibri" w:hAnsi="Calibri" w:cs="Calibri"/>
        </w:rPr>
        <w:t>.</w:t>
      </w:r>
    </w:p>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jc w:val="center"/>
        <w:outlineLvl w:val="1"/>
        <w:rPr>
          <w:rFonts w:ascii="Calibri" w:hAnsi="Calibri" w:cs="Calibri"/>
        </w:rPr>
      </w:pPr>
      <w:bookmarkStart w:id="6" w:name="Par60"/>
      <w:bookmarkEnd w:id="6"/>
      <w:r>
        <w:rPr>
          <w:rFonts w:ascii="Calibri" w:hAnsi="Calibri" w:cs="Calibri"/>
        </w:rPr>
        <w:t>II. Требования к сохранению водных биоресурсов</w:t>
      </w:r>
    </w:p>
    <w:p w:rsidR="00363890" w:rsidRDefault="00363890">
      <w:pPr>
        <w:widowControl w:val="0"/>
        <w:autoSpaceDE w:val="0"/>
        <w:autoSpaceDN w:val="0"/>
        <w:adjustRightInd w:val="0"/>
        <w:spacing w:after="0" w:line="240" w:lineRule="auto"/>
        <w:jc w:val="both"/>
        <w:rPr>
          <w:rFonts w:ascii="Calibri" w:hAnsi="Calibri" w:cs="Calibri"/>
        </w:rPr>
      </w:pP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Право на добычу (вылов) водных биоресурсов возникает на основании договоров и решений, установленных Федеральным </w:t>
      </w:r>
      <w:hyperlink r:id="rId8" w:history="1">
        <w:r>
          <w:rPr>
            <w:rFonts w:ascii="Calibri" w:hAnsi="Calibri" w:cs="Calibri"/>
            <w:color w:val="0000FF"/>
          </w:rPr>
          <w:t>законом</w:t>
        </w:r>
      </w:hyperlink>
      <w:r>
        <w:rPr>
          <w:rFonts w:ascii="Calibri" w:hAnsi="Calibri" w:cs="Calibri"/>
        </w:rPr>
        <w:t xml:space="preserve"> от 20 декабря 2004 г. N 166-ФЗ "О рыболовстве и сохранении водных биологических ресурсов" &lt;1&gt;.</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закон от 20 декабря 2004 г. N 166-ФЗ "О рыболовстве и сохранении водных биологических ресурсов", </w:t>
      </w:r>
      <w:hyperlink r:id="rId9" w:history="1">
        <w:r>
          <w:rPr>
            <w:rFonts w:ascii="Calibri" w:hAnsi="Calibri" w:cs="Calibri"/>
            <w:color w:val="0000FF"/>
          </w:rPr>
          <w:t>статьи 33.1</w:t>
        </w:r>
      </w:hyperlink>
      <w:r>
        <w:rPr>
          <w:rFonts w:ascii="Calibri" w:hAnsi="Calibri" w:cs="Calibri"/>
        </w:rPr>
        <w:t xml:space="preserve">. - </w:t>
      </w:r>
      <w:hyperlink r:id="rId10" w:history="1">
        <w:r>
          <w:rPr>
            <w:rFonts w:ascii="Calibri" w:hAnsi="Calibri" w:cs="Calibri"/>
            <w:color w:val="0000FF"/>
          </w:rPr>
          <w:t>33.4</w:t>
        </w:r>
      </w:hyperlink>
      <w:r>
        <w:rPr>
          <w:rFonts w:ascii="Calibri" w:hAnsi="Calibri" w:cs="Calibri"/>
        </w:rPr>
        <w:t>.</w:t>
      </w:r>
    </w:p>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осуществлении видов рыболовства, указанных в </w:t>
      </w:r>
      <w:hyperlink w:anchor="Par35" w:history="1">
        <w:r>
          <w:rPr>
            <w:rFonts w:ascii="Calibri" w:hAnsi="Calibri" w:cs="Calibri"/>
            <w:color w:val="0000FF"/>
          </w:rPr>
          <w:t>пункте 3</w:t>
        </w:r>
      </w:hyperlink>
      <w:r>
        <w:rPr>
          <w:rFonts w:ascii="Calibri" w:hAnsi="Calibri" w:cs="Calibri"/>
        </w:rPr>
        <w:t xml:space="preserve"> Правил рыболовства (за исключением любительского и спортивного рыболовства):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юридические лица и индивидуальные предприниматели: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локальным актом назначают лицо, ответственное за добычу (вылов) водных биоресурсов (при осуществлении рыболовства без использования судна рыбопромыслового флота);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раздельный учет улова и приемки по видам водных биоресурсов, указание весового (размерного) соотношения видов в улове, орудий добычи (вылова) и мест добычи (вылова) (район, подрайон, промысловая зона, квадрат) в промысловом журнале и других отчетных документах;</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представляют в территориальные органы Росрыболовства сведения о добыче (вылове)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позднее 18 и 3 числа каждого месяца по состоянию на 15 и последнее число месяца - при осуществлении рыболовства на судах, подающих судовые суточные донесения (далее - ССД);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5, 10, 15, 20, 25 и последнее число каждого месяца не позднее суток после указанной даты - за исключением рыболовства, осуществляемого на судах, подающих судовые суточные донесения;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приемо-сдаточные документы, подтверждающие сдачу либо приемку уловов водных биоресурсов. Промысловый и технологический журналы после окончания их ведения, приемо-сдаточные документы или их копии, заверенные подписью или подписью и печатью капитана, или лица, ответственного за добычу (вылов) водных биоресурсов, должны храниться в течение года на борту судна или в рыбодобывающей организации;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располагают оборудованием для взвешивания улова в местах доставки уловов, а также схемой расположения на судне трюмов и грузовых твиндеков, заверенной судовладельцем, с </w:t>
      </w:r>
      <w:r>
        <w:rPr>
          <w:rFonts w:ascii="Calibri" w:hAnsi="Calibri" w:cs="Calibri"/>
        </w:rPr>
        <w:lastRenderedPageBreak/>
        <w:t>указанием их размеров и объемов для определения количества улова водных биоресурсов объемно-весовым способом;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имеют на борту судов, осуществляющих добычу (вылов) водных биоресурсов в Азовском море, а также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Черном море в исправном состоянии технические средства контроля (далее - ТСК), обеспечивающие автоматическую передачу информации о местоположении судна (для судов с главным двигателем мощностью более 55 кВт и валовой вместимостью более 80 тонн) &lt;1&gt;;</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1" w:history="1">
        <w:r>
          <w:rPr>
            <w:rFonts w:ascii="Calibri" w:hAnsi="Calibri" w:cs="Calibri"/>
            <w:color w:val="0000FF"/>
          </w:rPr>
          <w:t>закон</w:t>
        </w:r>
      </w:hyperlink>
      <w:r>
        <w:rPr>
          <w:rFonts w:ascii="Calibri" w:hAnsi="Calibri" w:cs="Calibri"/>
        </w:rPr>
        <w:t xml:space="preserve"> от 20 декабря 2004 г. N 166-ФЗ "О рыболовстве и сохранении водных биологических ресурсов", статья 19.</w:t>
      </w:r>
    </w:p>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обеспечивают на судах выполнение временного </w:t>
      </w:r>
      <w:hyperlink r:id="rId12" w:history="1">
        <w:r>
          <w:rPr>
            <w:rFonts w:ascii="Calibri" w:hAnsi="Calibri" w:cs="Calibri"/>
            <w:color w:val="0000FF"/>
          </w:rPr>
          <w:t>положения</w:t>
        </w:r>
      </w:hyperlink>
      <w:r>
        <w:rPr>
          <w:rFonts w:ascii="Calibri" w:hAnsi="Calibri" w:cs="Calibri"/>
        </w:rPr>
        <w:t xml:space="preserve"> о спутниковом позиционном контроле иностранных рыбопромысловых судов, утвержденного приказом Госкомрыболовства России от 22 ноября 1999 г. N 330 (зарегистрирован Минюстом России 5 января 2000 г., регистрационный N 2042), а также </w:t>
      </w:r>
      <w:hyperlink r:id="rId13" w:history="1">
        <w:r>
          <w:rPr>
            <w:rFonts w:ascii="Calibri" w:hAnsi="Calibri" w:cs="Calibri"/>
            <w:color w:val="0000FF"/>
          </w:rPr>
          <w:t>Порядка</w:t>
        </w:r>
      </w:hyperlink>
      <w:r>
        <w:rPr>
          <w:rFonts w:ascii="Calibri" w:hAnsi="Calibri" w:cs="Calibri"/>
        </w:rPr>
        <w:t xml:space="preserve"> оснащения судов техническими средствами контроля, утвержденного приказом Росрыболовства от 14 июля 2008 г. N 50 (зарегистрирован Минюстом России 24 сентября 2008 г., регистрационный N 12334), за исключением рыболовства, осуществляемого юридическими лицами и индивидуальными предпринимателями во внутренних водах (за исключением внутренних морских вод) Российской Федерации;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располагают показаниями приборов (при наличии их на борту судна), фиксирующих процесс добычи (вылова) водных биоресурсов (ленты принтера спутниковой системы определения местонахождения судна, ленты курсографов и самописцев должны храниться в течение рейса на судне и предъявляться должностным лицам органов, осуществляющих федеральный государственный контроль (надзор) в области рыболовства и сохранения водных биоресурсов, а также должностным лицам органов, осуществляющих государственный надзор за торговым мореплаванием в части обеспечения безопасности плавания судов рыбопромыслового флота в районах добычи (вылова) при осуществлении рыболовства по их требованию). При осуществлении добычи (вылова) водных биоресурсов названные приборы должны находиться в рабочем состоянии;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располагают зафиксированной информацией промыслово-навигационного компьютера, характеризующей деятельность судна с начала рейса (в случае оснащения судов этим прибором).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капитан судна или лицо, ответственное за добычу (вылов), указанные в разрешении на добычу (вылов)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работу по добыче (вылову) водных биоресурсов на рыбопромысловых участках и в местах добычи (вылова) (при осуществлении рыболовства вне рыбопромысловых участков);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капитан судна при осуществлении добычи (вылова) водных биоресурсов в Азовском море, а также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Черном море: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ежедневно подает в установленном порядке судовые суточные донесения (ССД) о рыбопромысловой деятельности (кроме рыболовства, осуществляемого индивидуальными предпринимателями и юридическими лицами во внутренних водах, за исключением внутренних морских вод Российской Федерации).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и реквизитов, включаемые в ССД, должны строго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с даты подачи донесения;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целостность и полноту базы ССД, передаваемых в Новороссийский филиал Федерального государственного бюджетного учреждения "Центр системы мониторинга рыболовства и связи".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осуществления любительского и спортивного рыболовства: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10.1.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любительское и спортивное рыболовство на рыбопромысловых участках, предоставленных на основании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и спортивного рыболовства), выдаваемой юридическим лицом или индивидуальным предпринимателем. В путевке должен быть указан объем водных биоресурсов, согласованный для добычи (вылова), район добычи (вылова) в пределах рыбопромыслового участка, орудия добычи (вылова), срок ее действия;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при организации любительского и спортивного рыболовства на предоставленных для этих целей рыбопромысловых участках юридические лица и индивидуальные предприниматели должны иметь надлежащим образом оформленный договор о предоставлении рыбопромыслового участка на добычу (вылов) водных биоресурсов, разрешение на добычу (вылов) водных биоресурсов, промысловый журнал в соответствии с формой, установленной Минсельхозом России;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при организации любительского и спортивного рыболовства на основании договора о предоставлении рыбопромыслового участка юридические лица и индивидуальные предприниматели: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производят выдачу гражданам путевок в пределах выделенных юридическим лицам и индивидуальным предпринимателям в установленном порядке квот добычи (вылова)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раздельный учет по видам, объемам и местам добычи (вылова) водных биоресурсов в промысловом журнале;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Граждане при осуществлении любительского и спортивного рыболовства на предоставленных для этих целей рыбопромысловых участках должны иметь при себе: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путевку;</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 или иной документ, удостоверяющий личность.</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Капитан судна или лицо, ответственное за добычу (вылов) водных биоресурсов (за исключением граждан, осуществляющих любительское и спортивное рыболовство), должны иметь при себе либо на борту судна, а также на каждом рыбопромысловом участке: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или иной связи, являющийся неотъемлемой частью разрешения;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промысловый журнал в соответствии с формой, установленной Минсельхозом России;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технологический журнал (при производстве рыбной и иной продукции из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выполнения работ при осуществлении рыболовства в научно-исследовательских и контрольных целях &lt;1&gt; (рейсовое задание), утвержденную в рамках ежегодного плана проведения ресурсных исследований водных биоресурсов в установленном порядке, при осуществлении рыболовства в научно-исследовательских и контрольных целях;</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w:t>
      </w:r>
    </w:p>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или план культурно-просветительской деятельности, утвержденный в установленном порядке, при осуществлении рыболовства в учебных и культурно-просветительских целях;</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выполнения работ по воспроизводству и акклиматизации водных биоресурсов, </w:t>
      </w:r>
      <w:r>
        <w:rPr>
          <w:rFonts w:ascii="Calibri" w:hAnsi="Calibri" w:cs="Calibri"/>
        </w:rPr>
        <w:lastRenderedPageBreak/>
        <w:t>утвержденную в установленном порядке, при осуществлении рыболовства в целях товарного рыбоводства, воспроизводства и акклиматизации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Капитан судна (за исключением граждан, осуществляющих любительское и спортивное рыболовство) должен иметь при себе либо на борту судна: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 соответствии ТСК требованиям отраслевой системы мониторинга (для судов с главным двигателем мощностью более 55 кВт и валовой вместимостью более 80 тонн &lt;1&gt;, осуществляющих добычу (вылов) водных биоресурсов в Азовском море, а также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Черном море);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закон от 20 декабря 2004 г. N 166-ФЗ "О рыболовстве и сохранении водных биологических ресурсов", </w:t>
      </w:r>
      <w:hyperlink r:id="rId15" w:history="1">
        <w:r>
          <w:rPr>
            <w:rFonts w:ascii="Calibri" w:hAnsi="Calibri" w:cs="Calibri"/>
            <w:color w:val="0000FF"/>
          </w:rPr>
          <w:t>статья 19</w:t>
        </w:r>
      </w:hyperlink>
      <w:r>
        <w:rPr>
          <w:rFonts w:ascii="Calibri" w:hAnsi="Calibri" w:cs="Calibri"/>
        </w:rPr>
        <w:t>.</w:t>
      </w:r>
    </w:p>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действующие документы Российского морского регистра судоходства, Российского речного регистра или иного классификационного органа, признанного Российским морским регистром судоходства, в отношении судов, подлежащих государственной регистрации в соответствии с </w:t>
      </w:r>
      <w:hyperlink r:id="rId16" w:history="1">
        <w:r>
          <w:rPr>
            <w:rFonts w:ascii="Calibri" w:hAnsi="Calibri" w:cs="Calibri"/>
            <w:color w:val="0000FF"/>
          </w:rPr>
          <w:t>Кодексом</w:t>
        </w:r>
      </w:hyperlink>
      <w:r>
        <w:rPr>
          <w:rFonts w:ascii="Calibri" w:hAnsi="Calibri" w:cs="Calibri"/>
        </w:rPr>
        <w:t xml:space="preserve"> торгового мореплавания Российской Федерации и </w:t>
      </w:r>
      <w:hyperlink r:id="rId17" w:history="1">
        <w:r>
          <w:rPr>
            <w:rFonts w:ascii="Calibri" w:hAnsi="Calibri" w:cs="Calibri"/>
            <w:color w:val="0000FF"/>
          </w:rPr>
          <w:t>Кодексом</w:t>
        </w:r>
      </w:hyperlink>
      <w:r>
        <w:rPr>
          <w:rFonts w:ascii="Calibri" w:hAnsi="Calibri" w:cs="Calibri"/>
        </w:rPr>
        <w:t xml:space="preserve"> внутреннего водного транспорта Российской Федерации &lt;1&gt;.</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Кодекс торгового мореплавания Российской Федерации от 30 апреля 1999 г. N 81-ФЗ (Собрание законодательства Российской Федерации, 1999, N 18, ст. 2207; 2001, N 22, ст. 2125; 2003, N 27, ст. 2700; 2004, N 45, ст. 4377; 2005, N 52, ст. 5581; 2006, N 50, ст. 5279; 2007, N 46, ст. 5557; N 50, ст. 6246; 2008, N 29, ст. 3418; N 30, ст. 3616; N 49, ст. 5748; 2009, N 1, ст. 30; N 29, ст. 3625; 2010, N 27, ст. 3425; N 48, ст. 6246; 2011, N 23, ст. 3253; N 25, ст. 3534; N 30, ст. 4590, ст. 4596; N 45, ст. 6335; N 48, ст. 6728; 2012, N 18, ст. 2128; N 25, ст. 3268; N 31, ст. 4321), </w:t>
      </w:r>
      <w:hyperlink r:id="rId18" w:history="1">
        <w:r>
          <w:rPr>
            <w:rFonts w:ascii="Calibri" w:hAnsi="Calibri" w:cs="Calibri"/>
            <w:color w:val="0000FF"/>
          </w:rPr>
          <w:t>статьи 22</w:t>
        </w:r>
      </w:hyperlink>
      <w:r>
        <w:rPr>
          <w:rFonts w:ascii="Calibri" w:hAnsi="Calibri" w:cs="Calibri"/>
        </w:rPr>
        <w:t xml:space="preserve"> - </w:t>
      </w:r>
      <w:hyperlink r:id="rId19" w:history="1">
        <w:r>
          <w:rPr>
            <w:rFonts w:ascii="Calibri" w:hAnsi="Calibri" w:cs="Calibri"/>
            <w:color w:val="0000FF"/>
          </w:rPr>
          <w:t>24</w:t>
        </w:r>
      </w:hyperlink>
      <w:r>
        <w:rPr>
          <w:rFonts w:ascii="Calibri" w:hAnsi="Calibri" w:cs="Calibri"/>
        </w:rPr>
        <w:t xml:space="preserve">, Кодекс внутреннего водного транспорта Российской Федерации от 7 марта 2001 г. N 24-ФЗ (Собрание законодательства Российской Федерации, 2001, N 11, ст. 1001; 2003, N 14, ст. 1256; N 27, ст. 2700; 2004, N 27, ст. 2711; 2006, N 50, ст. 5279; N 52, ст. 5498; 2007, N 27, ст. 3213; N 46, ст. 5554, ст. 5557; N 50, ст. 6246; 2008, N 29, ст. 3418; N 30, ст. 3616; 2009, N 1, ст. 30; N 18, ст. 2141; N 29, ст. 3625; N 52, ст. 6450; 2011, N 15, ст. 2020; N 27, ст. 3880; N 29, ст. 4294; N 30, ст. 4577, ст. 4590, ст. 4591, ст. 4594, ст. 4596; N 45, ст. 6333, ст. 6335; 2012, N 18, ст. 2128; N 25, ст. 3268; N 26, ст. 3446; N 31, ст. 4320), </w:t>
      </w:r>
      <w:hyperlink r:id="rId20" w:history="1">
        <w:r>
          <w:rPr>
            <w:rFonts w:ascii="Calibri" w:hAnsi="Calibri" w:cs="Calibri"/>
            <w:color w:val="0000FF"/>
          </w:rPr>
          <w:t>статья 35</w:t>
        </w:r>
      </w:hyperlink>
      <w:r>
        <w:rPr>
          <w:rFonts w:ascii="Calibri" w:hAnsi="Calibri" w:cs="Calibri"/>
        </w:rPr>
        <w:t xml:space="preserve">, Правила регистрации судов и прав на них в морских портах, утвержденные приказом Минтранса России от 9 декабря 2010 г. N 277 (Зарегистрирован в Минюсте РФ 22 марта 2011, регистрационный N 20217), </w:t>
      </w:r>
      <w:hyperlink r:id="rId21" w:history="1">
        <w:r>
          <w:rPr>
            <w:rFonts w:ascii="Calibri" w:hAnsi="Calibri" w:cs="Calibri"/>
            <w:color w:val="0000FF"/>
          </w:rPr>
          <w:t>пункт 2</w:t>
        </w:r>
      </w:hyperlink>
      <w:r>
        <w:rPr>
          <w:rFonts w:ascii="Calibri" w:hAnsi="Calibri" w:cs="Calibri"/>
        </w:rPr>
        <w:t>.</w:t>
      </w:r>
    </w:p>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о соответствии (ДСК), подтверждающий соответствие судовладельца требованиям Международного </w:t>
      </w:r>
      <w:hyperlink r:id="rId22" w:history="1">
        <w:r>
          <w:rPr>
            <w:rFonts w:ascii="Calibri" w:hAnsi="Calibri" w:cs="Calibri"/>
            <w:color w:val="0000FF"/>
          </w:rPr>
          <w:t>кодекса</w:t>
        </w:r>
      </w:hyperlink>
      <w:r>
        <w:rPr>
          <w:rFonts w:ascii="Calibri" w:hAnsi="Calibri" w:cs="Calibri"/>
        </w:rPr>
        <w:t xml:space="preserve"> по управлению безопасной эксплуатацией судов и предотвращением загрязнения (МКУБ), а также свидетельство об управлении безопасностью (СвУБ) для судна, выданные в определяемом Минсельхозом России порядке;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лицо, ответственное за добычу (вылов) водных биоресурсов, должно иметь при себе либо на каждом рыбопромысловом участке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осуществлении рыболовства запрещается: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юридическим лицам и индивидуальным предпринимателям осуществлять добычу (вылов)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разрешения на добычу (вылов) водных биоресурсов (за исключением добычи (вылова) разрешенного прилова) и без выделенной квоты (объема) добычи (вылова) водных биоресурсов, если иное не предусмотрено законодательством о рыболовстве и сохранении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лица, ответственного за добычу (вылов) водных биоресурсов (при осуществлении рыболовства без использования судов рыбопромыслового флота);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превышением выделенных им квот (объемов) добычи (вылова) по районам добычи </w:t>
      </w:r>
      <w:r>
        <w:rPr>
          <w:rFonts w:ascii="Calibri" w:hAnsi="Calibri" w:cs="Calibri"/>
        </w:rPr>
        <w:lastRenderedPageBreak/>
        <w:t>(вылова) и видам водных биоресурсов, а также объемов разрешенного прилова;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водных объектах рыбохозяйственного значения, где субъектом Российской Федерации сформированы рыбопромысловые участки, без предоставления рыбопромысловых участков, за исключением прибрежного рыболовства во внутренних морских водах Российской Федерации, в территориальном море Российской Федерации в Черном море при осуществлении добычи (вылова) хамсы (разноглубинными тралами, кошельковыми неводами и конусными сетями), шпроты (разноглубинными тралами и конусными сетями) и ставриды (конусными сетями, кошельковыми и кольцевыми неводами) с использованием типов судов, определенных Минсельхозом России;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13.1.1. юридическим лицам, индивидуальным предпринимателям и гражданам осуществлять добычу (вылов)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судов и плавучих средств, не зарегистрированных в установленном порядке (за исключением судов и других плавучих средств, не подлежащих государственной регистрации) &lt;1&gt; и не имеющих четко нанесенных на борту опознавательных знаков установленного образца;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Кодекс торгового мореплавания Российской Федерации от 30 апреля 1999 г. N 81-ФЗ, </w:t>
      </w:r>
      <w:hyperlink r:id="rId23" w:history="1">
        <w:r>
          <w:rPr>
            <w:rFonts w:ascii="Calibri" w:hAnsi="Calibri" w:cs="Calibri"/>
            <w:color w:val="0000FF"/>
          </w:rPr>
          <w:t>статья 33</w:t>
        </w:r>
      </w:hyperlink>
      <w:r>
        <w:rPr>
          <w:rFonts w:ascii="Calibri" w:hAnsi="Calibri" w:cs="Calibri"/>
        </w:rPr>
        <w:t>.</w:t>
      </w:r>
    </w:p>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применением 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орудий и способов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законодательством Российской Федерации орудий и способов добычи (вылова);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способами багрения, глушения, гона, в том числе при помощи бряцал и ботания;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внутренних водных путях,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15 ноября по 31 марта - на зимовальных ямах согласно </w:t>
      </w:r>
      <w:hyperlink w:anchor="Par1569" w:history="1">
        <w:r>
          <w:rPr>
            <w:rFonts w:ascii="Calibri" w:hAnsi="Calibri" w:cs="Calibri"/>
            <w:color w:val="0000FF"/>
          </w:rPr>
          <w:t>Приложению N 1</w:t>
        </w:r>
      </w:hyperlink>
      <w:r>
        <w:rPr>
          <w:rFonts w:ascii="Calibri" w:hAnsi="Calibri" w:cs="Calibri"/>
        </w:rPr>
        <w:t xml:space="preserve">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и Республики Адыгея";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установленных в соответствии с законодательством Российской Федерации, охраняемых зон отчуждения гидротехнических сооружений и мостов &lt;1&gt;;</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21 ноября 2005 г. N 690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w:t>
      </w:r>
      <w:hyperlink r:id="rId2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6 сентября 2012 г. N 884 "Об установлении охранных зон для гидроэнергетических объектов" (Собрание законодательства Российской Федерации, 2012, N 37, ст. 5004), Земельный кодекс Российской Федерации от 25 октября 2001 г. N 136-ФЗ (Собрание законодательства Российской Федерации, 2001, N 44, ст. 4147; 2003, N 27, ст. 2700; 2004, N 27, ст. 2711; N 41, ст. 3993; N 52, ст. 5276; 2005, N 1, ст. 15, ст. 17; N 10, ст. 763; N 30, ст. 3122, ст. 3128; 2006, N 1, ст. 17; N 17, ст. 1782; N 23, ст. 2380; N 27, ст. 2880, ст. 2881; N 31, ст. 3453; N 43, ст. 4412; N 50, ст. 5279, ст. 5282; N 52, ст. 5498; 2007, N 1, ст. 23, ст. 24; N 10, ст. 1148; N 21, ст. 2455; N 26, ст. 3075; N 31, ст. 4009; N 45, ст. 5417; N 46, ст. 5553; 2008, N 20, ст. 2251, ст. 2253; N 29, ст. 3418; N 30, ст. 3597, ст. 3616; N 52, ст. 6236; 2009, N 1, ст. 19; N 11, ст. 1261; N 29, ст. 3582, ст. 3601; N 30, ст. 3735; N 52, ст. 6416, ст. 6419, ст. 6441; 2010, N 30, ст. 3998; 2011, N 1, ст. 47, ст. 54; N 13, ст. 1688; N 15, ст. 2029; N 25, ст. 3531; N 27, ст. 3880; N 29, ст. 4284; N 30, ст. 4562, ст. 4563, ст. 4567, ст. 4590, ст. 4594, ст. 4605; N 48, ст. 6732; N 49, ст. 7027, ст. 7043; N 50, ст. 7343, ст. 7359, ст. 7365, ст. 7366; N 51, ст. 7446, ст. 7448; 2012, N 26, ст. 3446; N 31, ст. 4322; N 53, ст. 7643; 2013, N 9, ст. 873; N 14, ст. 1663), </w:t>
      </w:r>
      <w:hyperlink r:id="rId26" w:history="1">
        <w:r>
          <w:rPr>
            <w:rFonts w:ascii="Calibri" w:hAnsi="Calibri" w:cs="Calibri"/>
            <w:color w:val="0000FF"/>
          </w:rPr>
          <w:t>статьи 88</w:t>
        </w:r>
      </w:hyperlink>
      <w:r>
        <w:rPr>
          <w:rFonts w:ascii="Calibri" w:hAnsi="Calibri" w:cs="Calibri"/>
        </w:rPr>
        <w:t xml:space="preserve"> - </w:t>
      </w:r>
      <w:hyperlink r:id="rId27" w:history="1">
        <w:r>
          <w:rPr>
            <w:rFonts w:ascii="Calibri" w:hAnsi="Calibri" w:cs="Calibri"/>
            <w:color w:val="0000FF"/>
          </w:rPr>
          <w:t>93</w:t>
        </w:r>
      </w:hyperlink>
      <w:r>
        <w:rPr>
          <w:rFonts w:ascii="Calibri" w:hAnsi="Calibri" w:cs="Calibri"/>
        </w:rPr>
        <w:t>.</w:t>
      </w:r>
    </w:p>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запретных и закрытых районах добычи (вылова) и в запретные для добычи (вылова) сроки </w:t>
      </w:r>
      <w:r>
        <w:rPr>
          <w:rFonts w:ascii="Calibri" w:hAnsi="Calibri" w:cs="Calibri"/>
        </w:rPr>
        <w:lastRenderedPageBreak/>
        <w:t>(периоды);</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рыбоводных организаций, их цехов и пунктов, садков для выращивания и выдерживания рыбы - на расстоянии менее 0,5 км;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периоды выпуска молоди рыб рыбоводными организациями и в течение 15 дней с момента окончания указанных периодов в водных объектах рыбохозяйственного значения на расстоянии менее 0,5 км во все стороны от мест выпуска, за исключением отлова хищных и малоценных видов рыб в целях предотвращения выедания молоди водных биоресурсов в местах ее выпуска;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каналах нерестово-выростных хозяйств, за исключением каналов или их частей, предоставленных для организации любительского и спортивного рыболовства;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Юридическим лицам и индивидуальным предпринимателям: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(сдавать), иметь на борту судна или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(сдавать) уловы без взвешивания или определения количества улова водных биоресурсов объемно-весовым методом, и/или способом поштучного пересчета с последующим пересчетом на средний вес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на борту судов и плавучих средств, на рыбопромысловых участках, находящихся в районах (местах) добычи (вылова), а также в местах производства рыбной и иной продукции из водных биоресурсов водные биоресурсы (в том числе их фрагменты (части)) и/или продукцию из них, не учтенные в промысловом журнале, технологическом журнале, приемо-сдаточных документах;</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ставные (якорные), дрифтерные (плавные) орудия добычи (вылова), не обозначая их положения с помощью буев или опознавательных знаков, на которые нанесена информация о наименовании юридического лица или индивидуального предпринимателя, осуществляющего добычу (вылов) водных биоресурсов, и номере разрешения на добычу (вылов)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допускать нахождение ставных сетей в воде, считая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часов - с 16 апреля по 14 октября;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часа - с 15 октября по 15 апреля;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часов - в Черном море в любое время года для ставных сетей с размеров (шагом) ячеи 100 мм и более (при осуществлении добычи (вылова) акулы-катран и скатов) и 240 мм и более (при осуществлении добычи (вылова) камбалы-калкан).</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Юридическим лицам, индивидуальным предпринимателям и гражданам: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13.3.1. иметь на борту судна и плавучих средств, на рыбопромысловых участках и в местах добычи (вылова) (при осуществлении рыболовства вне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орудия добычи (вылова) с перекрытием более 2/3 ширины русла реки, ручья или протока,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водотока "в замок". Расстояние между тонями, а также тонями и устьями рек должно быть не менее одного </w:t>
      </w:r>
      <w:r>
        <w:rPr>
          <w:rFonts w:ascii="Calibri" w:hAnsi="Calibri" w:cs="Calibri"/>
        </w:rPr>
        <w:lastRenderedPageBreak/>
        <w:t>километра;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ставные орудия добычи (вылова) в шахматном порядке.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13.3.2. Выбрасывать (уничтожать) или отпускать добытые водные биоресурсы, разрешенные для добычи (вылова), за исключением: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любительского и спортивного рыболовства, осуществляемого по принципу "поймал-отпустил";</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рыболовства в целях товарного рыбоводства, воспроизводства и акклиматизации водных биоресурсов, если добытые (выловленные) водные биоресурсы не соответствуют по своим биологическим характеристикам целям данного вида рыболовства;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рыболовства в научно-исследовательских и контрольных целях.</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13.3.3. 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они должны с наименьшими повреждениями, независимо от их состояния, выпускаться в естественную среду обитания.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юридические лица и индивидуальные предприниматели обязаны:</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(для морских районов) и не менее чем 0,5 км (во внутренних водах, за исключением внутренних морских вод) от любой точки предыдущего траления, замета или постановки);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прекратить добычу (вылов) водных биоресурсов в данном районе или на данном рыбопромысловом участке и снять орудия добычи (вылова) либо привести их в нерабочее состояние;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13.3.4. применять орудия добычи (вылова), имеющие размер и оснастку, а также размер (шаг) ячеи, не соответствующий требованиям Правил рыболовства;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13.3.5. производить добычу (вылов) акклиматизируемых видов водных биоресурсов до установления их общего допустимого улова, за исключением рыболовства в научно-исследовательских и контрольных целях. Попавшие в орудия добычи (вылова) указанные объекты должны немедленно с наименьшими повреждениями выпускаться в естественную среду обитания, а факт их поимки и выпуска регистрироваться в промысловом журнале &lt;1&gt;;</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В графе "вес добытых (выловленных) водных биоресурсов по видам (кг)".</w:t>
      </w:r>
    </w:p>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13.3.6. передвигаться по рекам, озерам, водохранилищам и их протокам на всех видах маломерных и прогулочных судов &lt;1&gt; с применением моторов в запретные сроки (периоды) и в запретных местах, за исключением использования моторных судов и плавучих средств для осуществления рыболовства по разрешениям на добычу (вылов)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Кодекс торгового мореплавания Российской Федерации от 30 апреля 1999 N 81-ФЗ, </w:t>
      </w:r>
      <w:hyperlink r:id="rId28" w:history="1">
        <w:r>
          <w:rPr>
            <w:rFonts w:ascii="Calibri" w:hAnsi="Calibri" w:cs="Calibri"/>
            <w:color w:val="0000FF"/>
          </w:rPr>
          <w:t>статья 7</w:t>
        </w:r>
      </w:hyperlink>
      <w:r>
        <w:rPr>
          <w:rFonts w:ascii="Calibri" w:hAnsi="Calibri" w:cs="Calibri"/>
        </w:rPr>
        <w:t>.</w:t>
      </w:r>
    </w:p>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13.3.7. использовать маломерные и прогулочные суда в запретный период на водных объектах рыбохозяйственного значения (или их участках), указанных в </w:t>
      </w:r>
      <w:hyperlink w:anchor="Par1985" w:history="1">
        <w:r>
          <w:rPr>
            <w:rFonts w:ascii="Calibri" w:hAnsi="Calibri" w:cs="Calibri"/>
            <w:color w:val="0000FF"/>
          </w:rPr>
          <w:t>Приложении N 2</w:t>
        </w:r>
      </w:hyperlink>
      <w:r>
        <w:rPr>
          <w:rFonts w:ascii="Calibri" w:hAnsi="Calibri" w:cs="Calibri"/>
        </w:rPr>
        <w:t xml:space="preserve"> к Правилам рыболовства "Перечень водных объектов рыбохозяйственного значения (или их участков), на которых в запретный период запрещается использование маломерных и прогулочных судов",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13.3.8.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прудов для товарного рыбоводства, находящихся вне русел естественных водотоков и оборудованных гидротехническими сооружениями, регулирующими подачу и сброс воды);</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13.3.9. допускать загрязнение водных объектов рыбохозяйственного значения и ухудшение </w:t>
      </w:r>
      <w:r>
        <w:rPr>
          <w:rFonts w:ascii="Calibri" w:hAnsi="Calibri" w:cs="Calibri"/>
        </w:rPr>
        <w:lastRenderedPageBreak/>
        <w:t>естественных условий обитания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13.3.10. портить и разрушать предупреждающие аншлаги и знаки в рыбоохранных зонах рыбохозяйственных водоемов.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Гражданам запрещается: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13.4.1. осуществлять подводную охоту:</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запретных и закрытых для рыболовства районах, в запретные для добычи (вылова) водных биоресурсов сроки (периоды);</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массового и организованного отдыха граждан;</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аквалангов и других автономных дыхательных аппаратов;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ночное время суток (астрономическое, с захода до восхода солнца) с использованием осветительных приборов и фонарей различных конструкций;</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13.4.2. применять специальные пистолеты и ружья для подводной охоты:</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берега,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борта плавучих средств и взабродку.</w:t>
      </w:r>
    </w:p>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jc w:val="center"/>
        <w:outlineLvl w:val="1"/>
        <w:rPr>
          <w:rFonts w:ascii="Calibri" w:hAnsi="Calibri" w:cs="Calibri"/>
        </w:rPr>
      </w:pPr>
      <w:bookmarkStart w:id="7" w:name="Par192"/>
      <w:bookmarkEnd w:id="7"/>
      <w:r>
        <w:rPr>
          <w:rFonts w:ascii="Calibri" w:hAnsi="Calibri" w:cs="Calibri"/>
        </w:rPr>
        <w:t>III. Промышленное рыболовство и прибрежное рыболовство</w:t>
      </w:r>
    </w:p>
    <w:p w:rsidR="00363890" w:rsidRDefault="00363890">
      <w:pPr>
        <w:widowControl w:val="0"/>
        <w:autoSpaceDE w:val="0"/>
        <w:autoSpaceDN w:val="0"/>
        <w:adjustRightInd w:val="0"/>
        <w:spacing w:after="0" w:line="240" w:lineRule="auto"/>
        <w:jc w:val="center"/>
        <w:rPr>
          <w:rFonts w:ascii="Calibri" w:hAnsi="Calibri" w:cs="Calibri"/>
        </w:rPr>
      </w:pPr>
    </w:p>
    <w:p w:rsidR="00363890" w:rsidRDefault="00363890">
      <w:pPr>
        <w:widowControl w:val="0"/>
        <w:autoSpaceDE w:val="0"/>
        <w:autoSpaceDN w:val="0"/>
        <w:adjustRightInd w:val="0"/>
        <w:spacing w:after="0" w:line="240" w:lineRule="auto"/>
        <w:jc w:val="center"/>
        <w:outlineLvl w:val="2"/>
        <w:rPr>
          <w:rFonts w:ascii="Calibri" w:hAnsi="Calibri" w:cs="Calibri"/>
        </w:rPr>
      </w:pPr>
      <w:bookmarkStart w:id="8" w:name="Par194"/>
      <w:bookmarkEnd w:id="8"/>
      <w:r>
        <w:rPr>
          <w:rFonts w:ascii="Calibri" w:hAnsi="Calibri" w:cs="Calibri"/>
        </w:rPr>
        <w:t>1. Азовское море с бассейнами впадающих в него</w:t>
      </w:r>
    </w:p>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рек, в том числе река Дон ниже плотины Цимлянской ГЭС</w:t>
      </w:r>
    </w:p>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с притоками (за исключением реки Маныч), река Кубань ниже</w:t>
      </w:r>
    </w:p>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Краснодарского гидроузла с притоками, река Протока, лиманы</w:t>
      </w:r>
    </w:p>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с бассейнами впадающих в них рек, Керченский пролив</w:t>
      </w:r>
    </w:p>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(в границах от линии м. Такиль - м. Панагия на юге</w:t>
      </w:r>
    </w:p>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до линии м. Хрони - м. Ахиллеон на севере,</w:t>
      </w:r>
    </w:p>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все заливы и бухты)</w:t>
      </w:r>
    </w:p>
    <w:p w:rsidR="00363890" w:rsidRDefault="00363890">
      <w:pPr>
        <w:widowControl w:val="0"/>
        <w:autoSpaceDE w:val="0"/>
        <w:autoSpaceDN w:val="0"/>
        <w:adjustRightInd w:val="0"/>
        <w:spacing w:after="0" w:line="240" w:lineRule="auto"/>
        <w:jc w:val="center"/>
        <w:rPr>
          <w:rFonts w:ascii="Calibri" w:hAnsi="Calibri" w:cs="Calibri"/>
        </w:rPr>
      </w:pP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Районы, запретные для добычи (вылова)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 устьев рек Кубань и Протока на расстоянии менее 3 км вправо и влево, а также вглубь Азовского моря;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реке Кубань с ее притоками выше плотины Тиховского гидроузла;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водных объектах рыбохозяйственного значения Донского запретного пространства (</w:t>
      </w:r>
      <w:hyperlink w:anchor="Par2567" w:history="1">
        <w:r>
          <w:rPr>
            <w:rFonts w:ascii="Calibri" w:hAnsi="Calibri" w:cs="Calibri"/>
            <w:color w:val="0000FF"/>
          </w:rPr>
          <w:t>приложение N 3</w:t>
        </w:r>
      </w:hyperlink>
      <w:r>
        <w:rPr>
          <w:rFonts w:ascii="Calibri" w:hAnsi="Calibri" w:cs="Calibri"/>
        </w:rPr>
        <w:t xml:space="preserve"> к Правилам рыболовства "Карта-схема Донского запретного пространства");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перед устьями рек (за исключением рек Кубань и Протока) и притоков различного порядка - на расстоянии менее 0,5 км в обе стороны от устьев, а также на расстоянии менее 0,5 км вглубь водных объектов рыбохозяйственного значения, в которые впадают данные реки;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 стороны моря перед гирлами лиманов: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Пересыпское - на расстоянии менее 1 км по западному и восточному берегу и вглубь моря - менее 5 км;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Соловьевское - на расстоянии менее 1,5 км по обе стороны от гирла и вглубь моря - менее 5 км;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Куликовское, Сладковское, Горьковское, Зозулиевское и Авдеево - на расстоянии менее 1 км по обе стороны от каждого гирла и вглубь моря - менее 5 км;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Ново-Чапаевское, Чапаевское, Крутобережное и Греково - на расстоянии менее 0,5 км по обе стороны от каждого гирла и вглубь Ахтарского лимана - менее 1 км;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Кучугурское (морской сброс Черноерковского нерестово-выростного хозяйства) - на расстоянии менее 0,5 км по обе стороны от гирла и вглубь моря - менее 5 км;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Ясенское (Бейсугский лиман) - на расстоянии менее 2 км по обе стороны от гирла и вглубь моря - менее 7 км;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Миусское - на расстоянии менее 2,5 км по обе стороны от гирла и вглубь Таганрогского залива - менее 5 км;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реке Дон от плотины Цимлянского гидроузла до Аксайского автодорожного моста, кроме раков;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Азовском море: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район Железинской банки, ограниченный прямыми линиями, соединяющими точки со </w:t>
      </w:r>
      <w:r>
        <w:rPr>
          <w:rFonts w:ascii="Calibri" w:hAnsi="Calibri" w:cs="Calibri"/>
        </w:rPr>
        <w:lastRenderedPageBreak/>
        <w:t>следующими координатами: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46°17'00" с.ш. - 37°25'30" в.д.;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46°11'15" с.ш. - 37°38'00" в.д.;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46°06'00" с.ш. - 37°38'00" в.д.;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46°06'00" с.ш. - 37°28'45" в.д.;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46°14'15" с.ш. - 37°25'45" в.д. и далее к начальной точке;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бухте Камышеватой - северо-западнее линии, соединяющей точки с координатами 46°22'00" с.ш. - 38°00'00" в.д. и 46°24'00" с.ш. - 38°03'00" в.д.;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Таганрогском заливе район Песчаных островов, ограниченный прямыми линиями, соединяющими точки со следующими координатами: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46°54'30" с.ш. - 38°21'00" в.д.;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46°50'30" с.ш. - 38°21'00" в.д.;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46°50'30" с.ш. - 38°15'00" в.д.;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46°52'00" с.ш. - 38°12'30" в.д.;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46°54'30" с.ш. - 38°12'30" в.д. и далее к начальной точке;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лиманах:</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Ейском (перед входом в канал Ейского нерестово-выростного хозяйства) на расстоянии менее 5 км в обе стороны от канала и вглубь лимана - менее 5 км;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Ахтарском (перед каналом Восточно-Ахтарского нерестово-выростного хозяйства) - на расстоянии менее 0,5 км в обе стороны от канала и вглубь лимана - менее 2,5 км;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Бейсугском - на участке, расположенном восточнее прямой линии, проходящей с юга на север от точки с координатами 46°02'31.6" с.ш. - 38°33'43.7" в.д. до точки с координатами 46°08'36.8" с.ш. - 38°29'33.4" в.д.;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гирла лиманов и межлиманные соединения, магистральные и другие каналы оросительных систем, имеющие рыбохозяйственное значение (за исключением случаев возникновения заморных периодов) &lt;1&gt;.</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Заморный период - период повышенной смертности водных биоресурсов, вызванный изменениями гидрохимических показателей в водном объекте рыбохозяйственного значения. Начало и окончание заморного периода объявляется территориальным органом Росрыболовства по рекомендациям рыбохозяйственных научно-исследовательских организаций.</w:t>
      </w:r>
    </w:p>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Запретные для добычи (вылова) водных биоресурсов сроки (периоды).</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С 15 ноября по 31 марта - на зимовальных ямах, расположенных на водных объектах рыбохозяйственного значения Ростовской области, Краснодарского края и Республики Адыгея, согласно </w:t>
      </w:r>
      <w:hyperlink w:anchor="Par1569" w:history="1">
        <w:r>
          <w:rPr>
            <w:rFonts w:ascii="Calibri" w:hAnsi="Calibri" w:cs="Calibri"/>
            <w:color w:val="0000FF"/>
          </w:rPr>
          <w:t>Приложению N 1</w:t>
        </w:r>
      </w:hyperlink>
      <w:r>
        <w:rPr>
          <w:rFonts w:ascii="Calibri" w:hAnsi="Calibri" w:cs="Calibri"/>
        </w:rPr>
        <w:t xml:space="preserve">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и Республики Адыгея";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Запрещается осуществление промышленного рыболовства и прибрежного рыболовства всех видов водных биоресурсов, за исключением: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судака, леща, тарани, чехони, толстолобика, белого амура, сазана, сома, берша, красноперки, карася, густеры, окуня, жереха, линя, уклеи и других видов рыб, входящих в группу частиковых (далее - частиковые виды рыб):</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декабря по 15 мая - ставными неводами, каравками и вентерями у побережья Азовского моря от мыса Ахиллеон до северной оконечности косы Долгой;</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марта по 15 мая - ставными неводами, каравками и вентерями в Таганрогском заливе;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по 15 апреля - закидными неводами у восточного побережья Азовского моря от устья реки Протока до северной оконечности косы Долгой;</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сентября по 30 июня - закидными неводами в реках Кубань и Протока;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15 февраля по 31 мая и с 15 сентября по 30 ноября закидными неводами в количестве не более 7 единиц в реке Дон. Уловы осетровых видов рыб, леща и рыбца использовать для заготовки производителей в целях искусственного воспроизводства популяций и формирования ремонтно-маточных стад;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по 1 марта - вентерями в реке Дон;</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 1 марта по 15 мая - ставными неводами, каравками и вентерями в Ейском лимане;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октября по 15 апреля - ставными неводами, каравками и вентерями в Бейсугском и Ахтарском лиманах;</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сентября по 15 февраля - ставными неводами, каравками и вентерями в азовских лиманах Краснодарского края (кроме Ейского, Бейсугского и Ахтарского);</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октября по 15 февраля - закидными неводами в азовских лиманах Краснодарского края (кроме Ейского, Бейсугского и Ахтарского);</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бычков: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марта по 30 апреля механизированными драгами в количестве не более 6 единиц и с 15 августа по 30 ноября механизированными драгами в количестве не более 19 единиц, а также в заморный период (количество драг не ограничивается) в Азовском море в границах:</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западная граница - линия от северной оконечности мыса Зюк до маяка косы Бирючий остров;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восточная граница - от южной оконечности Бердянской косы в границах акватории, ограниченной линией, соединяющей буй банки коса Еленина - буй банки Железинской - по направлению к Ачуевскому маяку до точки пересечения с линией маяк Ахтарский - мыс Ахиллеон и от указанной точки до мыса Ахиллеон;</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15 августа по 30 ноября, а также в заморный период подъемными ловушками, вентерями и каравками в Керченском проливе, вдоль побережья Азовского моря и Таганрогского залива;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15 августа по 30 ноября, а также в заморный период ручными и полумеханизированными драгами, закидными неводами (волокушами), каравками и вентерями вдоль побережья Азовского моря от м. Ахиллеон до оконечности косы Долгой и в Таганрогском заливе;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марта по 30 апреля, а также в заморный период вентерями, подъемными ловушками, каравками вдоль побережья Азовского моря от м. Ахиллеон до оконечности косы Долгой и в Таганрогском заливе;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тюльки: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15 ноября по 10 апреля - кошельковыми неводами (количество не ограничивается) и тралами размером по верхней подборе не более 38 метров с шагом ячеи в кутце 6,5 мм (в количестве не более 6 единиц) в центральной части Азовского моря, ограниченной прямыми линиями, соединяющими точки со следующими координатами: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45°45' с.ш. - 35°50' в.д.;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46°15' с.ш. - 35°50' в.д.;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46°15' с.ш. - 36°35' в.д.;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46°30' с.ш. - 36°35' в.д.;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46°30' с.ш. - 37°15' в.д.;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45°45' с.ш. - 37°15' в.д. и далее к начальной точке;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марта по 15 июня - ставными неводами от устья реки Протока до оконечности косы Долгой и в Таганрогском заливе;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15 ноября по 15 апреля - конусными сетями и рыбонасосом с применением света;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16 июня по 30 сентября - ставными неводами в Таганрогском заливе в районе, ограниченном прямыми линиями, соединяющими точки с координатами: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47°02'15"с.ш. - 38°18'35"в.д.;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47°02'15"с.ш. - 38°30'00"в.д.;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47°00'35"с.ш. - 38°30'00"в.д.;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47°00'35"с.ш. - 38°18'35"в.д.;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районе, ограниченном прямыми линиями, соединяющими точки с координатами: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46°59'30"с.ш. - 38°22'35"в.д.;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46°59'30"с.ш. - 38°39'00"в.д.;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46°57'40"с.ш. - 38°39'00"в.д.;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46°57'40"с.ш. - 38°22'35"в.д.;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количество ставных неводов не более 12 единиц;</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хамсы:</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октября по 15 декабря - кошельковыми неводами (количество не ограничивается), конусными сетями и рыбонасосом с применением электросвета (количество не ограничивается) и </w:t>
      </w:r>
      <w:r>
        <w:rPr>
          <w:rFonts w:ascii="Calibri" w:hAnsi="Calibri" w:cs="Calibri"/>
        </w:rPr>
        <w:lastRenderedPageBreak/>
        <w:t>тралами размером по верхней подборе не более 38 метров с шагом ячеи в кутце 6,5 мм (в количестве не более 6 единиц), в предпроливье Азовского моря от меридиана 37°00' в.д. до мыса Зюк на 6 морских миль вглубь моря и в Керченском проливе;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 сентября по 15 декабря - ставными неводами с шагом ячеи не более 6,5 мм в пятикилометровой прибрежной зоне Азовского моря от мыса Ахиллеон до входа в Глухой канал порта Темрюк и в Керченском проливе;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тюльки, атерины, перкарины и бычков - с 1 марта по 15 апреля ставными неводами в Керченском проливе, включая Таманский и Динской заливы, и в пятикилометровой прибрежной зоне от мыса Ахиллеон до входа в Глухой канал порта Темрюк;</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кефалей (сингиль, лобан) - с 1 июня по 31 декабря волокушами, закидными кефалевыми неводами (аламанами), ставными и обкидными одностенными сетями, ставными неводами, подъемными заводами, кольцевыми неводами, "на рогожку" в Керченском проливе, включая Таманский и Динской заливы, в том числе в ночное время суток;</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пиленгаса: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декабря по 15 мая - ставными неводами у побережья Азовского моря от мыса Ахиллеон до северной оконечности косы Долгой;</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марта по 15 мая - ставными неводами, каравками и вентерями в Таганрогском заливе;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15 августа по 15 июня - ставными сетями, закидными, кольцевыми и ставными неводами, подъемными заводами, каравками, вентерями и волокушами в Керченском проливе, включая Таманский и Динской заливы;</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по 31 мая и с 1 сентября по 31 декабря закидными неводами, ставными неводами (включая каравки), подъемными заводами и вентерями в Азовском море от мыса Ахиллеон до северной оконечности косы Долгой, и в азовских лиманах Краснодарского края, за исключением Бейсугского, Ахтарского и Ейского;</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октября по 30 апреля - кольцевыми неводами (количество не ограничивается) и тралами размером по верхней подборе не более 38 метров с шагом ячеи в кутце 30 мм (в количестве не более 2 единиц) в районе Азовского моря, ограниченном прямыми линиями: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запада - от точки пересечения меридиана 36°02'30" с.ш. с береговой чертой на юге до точки с координатами 46°00' с.ш. - 35° 10' в.д., далее по параллели 46°00' с.ш. до пересечения с береговой чертой на западе;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востока - южная оконечность Бердянской косы - точка пересечения меридиана 37°20' в.д. с береговой чертой на юге;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сельди: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октября по 31 мая - ставными неводами и ставными сетями в Керченском проливе, включая Таманский и Динской заливы;</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октября по 31 марта - закидными неводами в Керченском проливе, включая Таманский и Динской заливы;</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 апреля по 31 мая - закидными неводами в реке Дон;</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барабули и ставриды - с 1 мая по 31 июля и с 1 сентября по 31 октября - ставными неводами в Керченском проливе, включая Таманский и Динской заливы, и Азовском море вдоль южного побережья от мыса Ахиллеон до Темрюкских Кучугур;</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акулы-катран, скатов: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 сентября по 30 ноября ставными одностенными сетями в Керченском проливе в границах от линии м. Такиль - м. Панагия на юге до окончания косы Тузла на севере, исключая Таманский и Динской заливы;</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моллюсков: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рапаны - в течение года драгой, пассивными ловушками и водолазным способом в Керченском проливе и Азовском море;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мидии - скребками, сачками, щипцами, сбор руками: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октября по 31 марта и с 1 июня по 31 августа - в Азовском море;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16 октября по 31 марта и с 1 июня по 31 августа - в Керченском проливе;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рака пресноводного - с 15 июня по 31 декабря;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понтогаммаруса - с 1 апреля по 30 ноября ручными сачками в прибрежье до глубин 2 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зостеры и других морских растений - в течение года методом скашивания при помощи </w:t>
      </w:r>
      <w:r>
        <w:rPr>
          <w:rFonts w:ascii="Calibri" w:hAnsi="Calibri" w:cs="Calibri"/>
        </w:rPr>
        <w:lastRenderedPageBreak/>
        <w:t>серпов и косилок.</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Запретные для добычи (вылова) виды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морские млекопитающие (за исключением добычи (вылова) в учебных и культурно-просветительских целях), осетровые виды рыб, черноморский лосось, шемая, вырезуб, светлый горбыль, миноги, морской конек, морской петух, мизиды, гмелины, бранхинектелы, крабы, самки рака пресноводного, вынашивающие икру и личинок, филлофора.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Виды запретных орудий и способов добычи (вылова)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 повсеместно в течение всего года запрещается применение орудий добычи (вылова), не указанных в </w:t>
      </w:r>
      <w:hyperlink w:anchor="Par327" w:history="1">
        <w:r>
          <w:rPr>
            <w:rFonts w:ascii="Calibri" w:hAnsi="Calibri" w:cs="Calibri"/>
            <w:color w:val="0000FF"/>
          </w:rPr>
          <w:t>пункте 18</w:t>
        </w:r>
      </w:hyperlink>
      <w:r>
        <w:rPr>
          <w:rFonts w:ascii="Calibri" w:hAnsi="Calibri" w:cs="Calibri"/>
        </w:rPr>
        <w:t xml:space="preserve"> Правил рыболовства;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не допускается применение: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закидных неводов и волокуш, если их длина превышает 1/2 ширины водного объекта рыбохозяйственного значения в точке замета, а длина приводов в закидных неводах и волокушах всех видов превышает 1/3 длины соответствующего крыла;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бычковой драги, если высота у мотни бычковой драги более 2 м, высота крыльев у клячей более 1,4 м, длина драги (измеренная по верхней подборе) не более 45 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ставных неводов и вентерей, если длина линии последовательного расположения (лавы) ставных неводов и вентерей более 900 м (расстояние между лавами и разрыв между ставками должны быть не менее 600 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плавных или ставных сетей с размером (шагом) ячеи более 70 мм (за исключением части Керченского пролива южнее косы Тузла) и изготовленных из капроновой нити толщиной более 1,0 мм, или мононити толщиной более 0,5 мм, а также если длина одной сети по верхней подборе превышает 75 м (длина одной ставки сетей (сетепорядка) не должна превышать 750 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каравок, если длина крыла превышает 100 м (расстояние между каравками должно быть не менее 200 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судов с осадкой 4 м и более и/или мощностью двигателя 730 кВт (1000 л.с.) и более для ведения всех видов рыболовства, кроме добычи (вылова) на электросвет, а также использования таких судов в качестве приемотранспортных в отношении водных биоресурсов и продукции из них;</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запрещается установка: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ставных неводов: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море на расстоянии менее 300 м от границ рыбопромысловых участков;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расстоянии менее 500 м - от Донского запретного пространства, а также на расстоянии менее 100 м - от других запретных пространств, указанных в Правилах рыболовства;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Керченском проливе - на расстоянии менее 700 м от границ тоневых участков;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интервалах между ставными неводами - каких-либо других орудий добычи (вылова), а также неводов в шахматном порядке, за исключением Керченского пролива в период осеннего хода хамсы с 15 октября по 15 декабря;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ставных неводов, каравок и вентерей при подледной добыче (вылове) с интервалами между ставками менее 300 м.</w:t>
      </w:r>
    </w:p>
    <w:p w:rsidR="00363890" w:rsidRDefault="00363890">
      <w:pPr>
        <w:widowControl w:val="0"/>
        <w:autoSpaceDE w:val="0"/>
        <w:autoSpaceDN w:val="0"/>
        <w:adjustRightInd w:val="0"/>
        <w:spacing w:after="0" w:line="240" w:lineRule="auto"/>
        <w:ind w:firstLine="540"/>
        <w:jc w:val="both"/>
        <w:rPr>
          <w:rFonts w:ascii="Calibri" w:hAnsi="Calibri" w:cs="Calibri"/>
        </w:rPr>
      </w:pPr>
      <w:bookmarkStart w:id="9" w:name="Par327"/>
      <w:bookmarkEnd w:id="9"/>
      <w:r>
        <w:rPr>
          <w:rFonts w:ascii="Calibri" w:hAnsi="Calibri" w:cs="Calibri"/>
        </w:rPr>
        <w:t>18. Размер ячеи орудий добычи (вылова), размер и конструкция орудий добычи (вылова)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при осуществлении добычи (вылова) водных биоресурсов применяются стандартные орудия добычи (вылова), изготовленные в соответствии с нормативно-технической документацией;</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 применение орудий добычи (вылова) с размером (шагом) ячеи меньше указанного в </w:t>
      </w:r>
      <w:hyperlink w:anchor="Par331" w:history="1">
        <w:r>
          <w:rPr>
            <w:rFonts w:ascii="Calibri" w:hAnsi="Calibri" w:cs="Calibri"/>
            <w:color w:val="0000FF"/>
          </w:rPr>
          <w:t>таблицах 1</w:t>
        </w:r>
      </w:hyperlink>
      <w:r>
        <w:rPr>
          <w:rFonts w:ascii="Calibri" w:hAnsi="Calibri" w:cs="Calibri"/>
        </w:rPr>
        <w:t>,</w:t>
      </w:r>
      <w:hyperlink w:anchor="Par375" w:history="1">
        <w:r>
          <w:rPr>
            <w:rFonts w:ascii="Calibri" w:hAnsi="Calibri" w:cs="Calibri"/>
            <w:color w:val="0000FF"/>
          </w:rPr>
          <w:t>2</w:t>
        </w:r>
      </w:hyperlink>
      <w:r>
        <w:rPr>
          <w:rFonts w:ascii="Calibri" w:hAnsi="Calibri" w:cs="Calibri"/>
        </w:rPr>
        <w:t xml:space="preserve">, </w:t>
      </w:r>
      <w:hyperlink w:anchor="Par439" w:history="1">
        <w:r>
          <w:rPr>
            <w:rFonts w:ascii="Calibri" w:hAnsi="Calibri" w:cs="Calibri"/>
            <w:color w:val="0000FF"/>
          </w:rPr>
          <w:t>3</w:t>
        </w:r>
      </w:hyperlink>
      <w:r>
        <w:rPr>
          <w:rFonts w:ascii="Calibri" w:hAnsi="Calibri" w:cs="Calibri"/>
        </w:rPr>
        <w:t xml:space="preserve"> и </w:t>
      </w:r>
      <w:hyperlink w:anchor="Par454" w:history="1">
        <w:r>
          <w:rPr>
            <w:rFonts w:ascii="Calibri" w:hAnsi="Calibri" w:cs="Calibri"/>
            <w:color w:val="0000FF"/>
          </w:rPr>
          <w:t>4</w:t>
        </w:r>
      </w:hyperlink>
      <w:r>
        <w:rPr>
          <w:rFonts w:ascii="Calibri" w:hAnsi="Calibri" w:cs="Calibri"/>
        </w:rPr>
        <w:t xml:space="preserve"> не допускается:</w:t>
      </w:r>
    </w:p>
    <w:p w:rsidR="00363890" w:rsidRDefault="00363890">
      <w:pPr>
        <w:widowControl w:val="0"/>
        <w:autoSpaceDE w:val="0"/>
        <w:autoSpaceDN w:val="0"/>
        <w:adjustRightInd w:val="0"/>
        <w:spacing w:after="0" w:line="240" w:lineRule="auto"/>
        <w:ind w:firstLine="540"/>
        <w:jc w:val="both"/>
        <w:rPr>
          <w:rFonts w:ascii="Calibri" w:hAnsi="Calibri" w:cs="Calibri"/>
        </w:rPr>
        <w:sectPr w:rsidR="00363890" w:rsidSect="00AF1B69">
          <w:pgSz w:w="11906" w:h="16838"/>
          <w:pgMar w:top="1134" w:right="850" w:bottom="1134" w:left="1701" w:header="708" w:footer="708" w:gutter="0"/>
          <w:cols w:space="708"/>
          <w:docGrid w:linePitch="360"/>
        </w:sectPr>
      </w:pPr>
    </w:p>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jc w:val="right"/>
        <w:outlineLvl w:val="3"/>
        <w:rPr>
          <w:rFonts w:ascii="Calibri" w:hAnsi="Calibri" w:cs="Calibri"/>
        </w:rPr>
      </w:pPr>
      <w:bookmarkStart w:id="10" w:name="Par331"/>
      <w:bookmarkEnd w:id="10"/>
      <w:r>
        <w:rPr>
          <w:rFonts w:ascii="Calibri" w:hAnsi="Calibri" w:cs="Calibri"/>
        </w:rPr>
        <w:t>Таблица 1</w:t>
      </w:r>
    </w:p>
    <w:p w:rsidR="00363890" w:rsidRDefault="0036389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63"/>
        <w:gridCol w:w="1418"/>
        <w:gridCol w:w="1559"/>
        <w:gridCol w:w="1559"/>
      </w:tblGrid>
      <w:tr w:rsidR="00363890">
        <w:tblPrEx>
          <w:tblCellMar>
            <w:top w:w="0" w:type="dxa"/>
            <w:bottom w:w="0" w:type="dxa"/>
          </w:tblCellMar>
        </w:tblPrEx>
        <w:trPr>
          <w:tblCellSpacing w:w="5" w:type="nil"/>
        </w:trPr>
        <w:tc>
          <w:tcPr>
            <w:tcW w:w="5163" w:type="dxa"/>
            <w:vMerge w:val="restart"/>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4536" w:type="dxa"/>
            <w:gridSpan w:val="3"/>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Закидные невода, волокуши, драги</w:t>
            </w:r>
          </w:p>
        </w:tc>
      </w:tr>
      <w:tr w:rsidR="00363890">
        <w:tblPrEx>
          <w:tblCellMar>
            <w:top w:w="0" w:type="dxa"/>
            <w:bottom w:w="0" w:type="dxa"/>
          </w:tblCellMar>
        </w:tblPrEx>
        <w:trPr>
          <w:tblCellSpacing w:w="5" w:type="nil"/>
        </w:trPr>
        <w:tc>
          <w:tcPr>
            <w:tcW w:w="5163" w:type="dxa"/>
            <w:vMerge/>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ind w:firstLine="540"/>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мотня, мм</w:t>
            </w:r>
          </w:p>
        </w:tc>
        <w:tc>
          <w:tcPr>
            <w:tcW w:w="155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приводы, мм</w:t>
            </w:r>
          </w:p>
        </w:tc>
        <w:tc>
          <w:tcPr>
            <w:tcW w:w="155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крылья, мм</w:t>
            </w:r>
          </w:p>
        </w:tc>
      </w:tr>
      <w:tr w:rsidR="00363890">
        <w:tblPrEx>
          <w:tblCellMar>
            <w:top w:w="0" w:type="dxa"/>
            <w:bottom w:w="0" w:type="dxa"/>
          </w:tblCellMar>
        </w:tblPrEx>
        <w:trPr>
          <w:tblCellSpacing w:w="5" w:type="nil"/>
        </w:trPr>
        <w:tc>
          <w:tcPr>
            <w:tcW w:w="516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Тарань в Азовском море</w:t>
            </w:r>
          </w:p>
        </w:tc>
        <w:tc>
          <w:tcPr>
            <w:tcW w:w="141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55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55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363890">
        <w:tblPrEx>
          <w:tblCellMar>
            <w:top w:w="0" w:type="dxa"/>
            <w:bottom w:w="0" w:type="dxa"/>
          </w:tblCellMar>
        </w:tblPrEx>
        <w:trPr>
          <w:tblCellSpacing w:w="5" w:type="nil"/>
        </w:trPr>
        <w:tc>
          <w:tcPr>
            <w:tcW w:w="516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Частиковые рыбы в реках</w:t>
            </w:r>
          </w:p>
        </w:tc>
        <w:tc>
          <w:tcPr>
            <w:tcW w:w="141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55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55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363890">
        <w:tblPrEx>
          <w:tblCellMar>
            <w:top w:w="0" w:type="dxa"/>
            <w:bottom w:w="0" w:type="dxa"/>
          </w:tblCellMar>
        </w:tblPrEx>
        <w:trPr>
          <w:tblCellSpacing w:w="5" w:type="nil"/>
        </w:trPr>
        <w:tc>
          <w:tcPr>
            <w:tcW w:w="516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Частиковые рыбы в азовских лиманах Краснодарского края (кроме Ейского, Бейсугского и Ахтарского)</w:t>
            </w:r>
          </w:p>
        </w:tc>
        <w:tc>
          <w:tcPr>
            <w:tcW w:w="1418" w:type="dxa"/>
            <w:tcBorders>
              <w:top w:val="single" w:sz="4" w:space="0" w:color="auto"/>
              <w:left w:val="single" w:sz="4" w:space="0" w:color="auto"/>
              <w:bottom w:val="single" w:sz="4" w:space="0" w:color="auto"/>
              <w:right w:val="single" w:sz="4" w:space="0" w:color="auto"/>
            </w:tcBorders>
            <w:vAlign w:val="bottom"/>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559" w:type="dxa"/>
            <w:tcBorders>
              <w:top w:val="single" w:sz="4" w:space="0" w:color="auto"/>
              <w:left w:val="single" w:sz="4" w:space="0" w:color="auto"/>
              <w:bottom w:val="single" w:sz="4" w:space="0" w:color="auto"/>
              <w:right w:val="single" w:sz="4" w:space="0" w:color="auto"/>
            </w:tcBorders>
            <w:vAlign w:val="bottom"/>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559" w:type="dxa"/>
            <w:tcBorders>
              <w:top w:val="single" w:sz="4" w:space="0" w:color="auto"/>
              <w:left w:val="single" w:sz="4" w:space="0" w:color="auto"/>
              <w:bottom w:val="single" w:sz="4" w:space="0" w:color="auto"/>
              <w:right w:val="single" w:sz="4" w:space="0" w:color="auto"/>
            </w:tcBorders>
            <w:vAlign w:val="bottom"/>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r>
      <w:tr w:rsidR="00363890">
        <w:tblPrEx>
          <w:tblCellMar>
            <w:top w:w="0" w:type="dxa"/>
            <w:bottom w:w="0" w:type="dxa"/>
          </w:tblCellMar>
        </w:tblPrEx>
        <w:trPr>
          <w:tblCellSpacing w:w="5" w:type="nil"/>
        </w:trPr>
        <w:tc>
          <w:tcPr>
            <w:tcW w:w="516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Сельдь в Керченском проливе</w:t>
            </w:r>
          </w:p>
        </w:tc>
        <w:tc>
          <w:tcPr>
            <w:tcW w:w="141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55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55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363890">
        <w:tblPrEx>
          <w:tblCellMar>
            <w:top w:w="0" w:type="dxa"/>
            <w:bottom w:w="0" w:type="dxa"/>
          </w:tblCellMar>
        </w:tblPrEx>
        <w:trPr>
          <w:tblCellSpacing w:w="5" w:type="nil"/>
        </w:trPr>
        <w:tc>
          <w:tcPr>
            <w:tcW w:w="516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Сельдь в реках</w:t>
            </w:r>
          </w:p>
        </w:tc>
        <w:tc>
          <w:tcPr>
            <w:tcW w:w="141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55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55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363890">
        <w:tblPrEx>
          <w:tblCellMar>
            <w:top w:w="0" w:type="dxa"/>
            <w:bottom w:w="0" w:type="dxa"/>
          </w:tblCellMar>
        </w:tblPrEx>
        <w:trPr>
          <w:tblCellSpacing w:w="5" w:type="nil"/>
        </w:trPr>
        <w:tc>
          <w:tcPr>
            <w:tcW w:w="516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Камбала-глосса</w:t>
            </w:r>
          </w:p>
        </w:tc>
        <w:tc>
          <w:tcPr>
            <w:tcW w:w="141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55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55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363890">
        <w:tblPrEx>
          <w:tblCellMar>
            <w:top w:w="0" w:type="dxa"/>
            <w:bottom w:w="0" w:type="dxa"/>
          </w:tblCellMar>
        </w:tblPrEx>
        <w:trPr>
          <w:tblCellSpacing w:w="5" w:type="nil"/>
        </w:trPr>
        <w:tc>
          <w:tcPr>
            <w:tcW w:w="516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Кефали (сингиль, лобан)</w:t>
            </w:r>
          </w:p>
        </w:tc>
        <w:tc>
          <w:tcPr>
            <w:tcW w:w="141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55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55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363890">
        <w:tblPrEx>
          <w:tblCellMar>
            <w:top w:w="0" w:type="dxa"/>
            <w:bottom w:w="0" w:type="dxa"/>
          </w:tblCellMar>
        </w:tblPrEx>
        <w:trPr>
          <w:tblCellSpacing w:w="5" w:type="nil"/>
        </w:trPr>
        <w:tc>
          <w:tcPr>
            <w:tcW w:w="516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Пиленгас</w:t>
            </w:r>
          </w:p>
        </w:tc>
        <w:tc>
          <w:tcPr>
            <w:tcW w:w="141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55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5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363890">
        <w:tblPrEx>
          <w:tblCellMar>
            <w:top w:w="0" w:type="dxa"/>
            <w:bottom w:w="0" w:type="dxa"/>
          </w:tblCellMar>
        </w:tblPrEx>
        <w:trPr>
          <w:tblCellSpacing w:w="5" w:type="nil"/>
        </w:trPr>
        <w:tc>
          <w:tcPr>
            <w:tcW w:w="516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Бычки</w:t>
            </w:r>
          </w:p>
        </w:tc>
        <w:tc>
          <w:tcPr>
            <w:tcW w:w="141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55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55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bl>
    <w:p w:rsidR="00363890" w:rsidRDefault="00363890">
      <w:pPr>
        <w:widowControl w:val="0"/>
        <w:autoSpaceDE w:val="0"/>
        <w:autoSpaceDN w:val="0"/>
        <w:adjustRightInd w:val="0"/>
        <w:spacing w:after="0" w:line="240" w:lineRule="auto"/>
        <w:jc w:val="center"/>
        <w:rPr>
          <w:rFonts w:ascii="Calibri" w:hAnsi="Calibri" w:cs="Calibri"/>
        </w:rPr>
      </w:pPr>
    </w:p>
    <w:p w:rsidR="00363890" w:rsidRDefault="00363890">
      <w:pPr>
        <w:widowControl w:val="0"/>
        <w:autoSpaceDE w:val="0"/>
        <w:autoSpaceDN w:val="0"/>
        <w:adjustRightInd w:val="0"/>
        <w:spacing w:after="0" w:line="240" w:lineRule="auto"/>
        <w:jc w:val="right"/>
        <w:outlineLvl w:val="3"/>
        <w:rPr>
          <w:rFonts w:ascii="Calibri" w:hAnsi="Calibri" w:cs="Calibri"/>
        </w:rPr>
      </w:pPr>
      <w:bookmarkStart w:id="11" w:name="Par375"/>
      <w:bookmarkEnd w:id="11"/>
      <w:r>
        <w:rPr>
          <w:rFonts w:ascii="Calibri" w:hAnsi="Calibri" w:cs="Calibri"/>
        </w:rPr>
        <w:t>Таблица 2</w:t>
      </w:r>
    </w:p>
    <w:p w:rsidR="00363890" w:rsidRDefault="00363890">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28"/>
        <w:gridCol w:w="1455"/>
        <w:gridCol w:w="1526"/>
        <w:gridCol w:w="1590"/>
      </w:tblGrid>
      <w:tr w:rsidR="00363890">
        <w:tblPrEx>
          <w:tblCellMar>
            <w:top w:w="0" w:type="dxa"/>
            <w:bottom w:w="0" w:type="dxa"/>
          </w:tblCellMar>
        </w:tblPrEx>
        <w:trPr>
          <w:tblCellSpacing w:w="5" w:type="nil"/>
        </w:trPr>
        <w:tc>
          <w:tcPr>
            <w:tcW w:w="5128" w:type="dxa"/>
            <w:vMerge w:val="restart"/>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4571" w:type="dxa"/>
            <w:gridSpan w:val="3"/>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Ставные невода, каравки, вентеря, подъемные заводы, подъемные ловушки</w:t>
            </w:r>
          </w:p>
        </w:tc>
      </w:tr>
      <w:tr w:rsidR="00363890">
        <w:tblPrEx>
          <w:tblCellMar>
            <w:top w:w="0" w:type="dxa"/>
            <w:bottom w:w="0" w:type="dxa"/>
          </w:tblCellMar>
        </w:tblPrEx>
        <w:trPr>
          <w:tblCellSpacing w:w="5" w:type="nil"/>
        </w:trPr>
        <w:tc>
          <w:tcPr>
            <w:tcW w:w="5128" w:type="dxa"/>
            <w:vMerge/>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p>
        </w:tc>
        <w:tc>
          <w:tcPr>
            <w:tcW w:w="145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Котел, мм</w:t>
            </w:r>
          </w:p>
        </w:tc>
        <w:tc>
          <w:tcPr>
            <w:tcW w:w="152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Двор, мм</w:t>
            </w:r>
          </w:p>
        </w:tc>
        <w:tc>
          <w:tcPr>
            <w:tcW w:w="159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Крыло, мм</w:t>
            </w:r>
          </w:p>
        </w:tc>
      </w:tr>
      <w:tr w:rsidR="00363890">
        <w:tblPrEx>
          <w:tblCellMar>
            <w:top w:w="0" w:type="dxa"/>
            <w:bottom w:w="0" w:type="dxa"/>
          </w:tblCellMar>
        </w:tblPrEx>
        <w:trPr>
          <w:tblCellSpacing w:w="5" w:type="nil"/>
        </w:trPr>
        <w:tc>
          <w:tcPr>
            <w:tcW w:w="512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Тарань в Бейсугском, Ахтарском и Ейском лиманах</w:t>
            </w:r>
          </w:p>
        </w:tc>
        <w:tc>
          <w:tcPr>
            <w:tcW w:w="145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52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59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r>
      <w:tr w:rsidR="00363890">
        <w:tblPrEx>
          <w:tblCellMar>
            <w:top w:w="0" w:type="dxa"/>
            <w:bottom w:w="0" w:type="dxa"/>
          </w:tblCellMar>
        </w:tblPrEx>
        <w:trPr>
          <w:tblCellSpacing w:w="5" w:type="nil"/>
        </w:trPr>
        <w:tc>
          <w:tcPr>
            <w:tcW w:w="512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Тарань в Азовском море</w:t>
            </w:r>
          </w:p>
        </w:tc>
        <w:tc>
          <w:tcPr>
            <w:tcW w:w="145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52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59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363890">
        <w:tblPrEx>
          <w:tblCellMar>
            <w:top w:w="0" w:type="dxa"/>
            <w:bottom w:w="0" w:type="dxa"/>
          </w:tblCellMar>
        </w:tblPrEx>
        <w:trPr>
          <w:tblCellSpacing w:w="5" w:type="nil"/>
        </w:trPr>
        <w:tc>
          <w:tcPr>
            <w:tcW w:w="5128" w:type="dxa"/>
            <w:tcBorders>
              <w:top w:val="single" w:sz="4" w:space="0" w:color="auto"/>
              <w:left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Частиковые рыбы:</w:t>
            </w:r>
          </w:p>
        </w:tc>
        <w:tc>
          <w:tcPr>
            <w:tcW w:w="1455" w:type="dxa"/>
            <w:tcBorders>
              <w:top w:val="single" w:sz="4" w:space="0" w:color="auto"/>
              <w:left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p>
        </w:tc>
        <w:tc>
          <w:tcPr>
            <w:tcW w:w="1526" w:type="dxa"/>
            <w:tcBorders>
              <w:top w:val="single" w:sz="4" w:space="0" w:color="auto"/>
              <w:left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p>
        </w:tc>
        <w:tc>
          <w:tcPr>
            <w:tcW w:w="1590" w:type="dxa"/>
            <w:tcBorders>
              <w:top w:val="single" w:sz="4" w:space="0" w:color="auto"/>
              <w:left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p>
        </w:tc>
      </w:tr>
      <w:tr w:rsidR="00363890">
        <w:tblPrEx>
          <w:tblCellMar>
            <w:top w:w="0" w:type="dxa"/>
            <w:bottom w:w="0" w:type="dxa"/>
          </w:tblCellMar>
        </w:tblPrEx>
        <w:trPr>
          <w:tblCellSpacing w:w="5" w:type="nil"/>
        </w:trPr>
        <w:tc>
          <w:tcPr>
            <w:tcW w:w="5128" w:type="dxa"/>
            <w:tcBorders>
              <w:left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 использованием дели из капроновой нити</w:t>
            </w:r>
          </w:p>
        </w:tc>
        <w:tc>
          <w:tcPr>
            <w:tcW w:w="1455" w:type="dxa"/>
            <w:tcBorders>
              <w:left w:val="single" w:sz="4" w:space="0" w:color="auto"/>
              <w:right w:val="single" w:sz="4" w:space="0" w:color="auto"/>
            </w:tcBorders>
            <w:vAlign w:val="bottom"/>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526" w:type="dxa"/>
            <w:tcBorders>
              <w:left w:val="single" w:sz="4" w:space="0" w:color="auto"/>
              <w:right w:val="single" w:sz="4" w:space="0" w:color="auto"/>
            </w:tcBorders>
            <w:vAlign w:val="bottom"/>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590" w:type="dxa"/>
            <w:tcBorders>
              <w:left w:val="single" w:sz="4" w:space="0" w:color="auto"/>
              <w:right w:val="single" w:sz="4" w:space="0" w:color="auto"/>
            </w:tcBorders>
            <w:vAlign w:val="bottom"/>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363890">
        <w:tblPrEx>
          <w:tblCellMar>
            <w:top w:w="0" w:type="dxa"/>
            <w:bottom w:w="0" w:type="dxa"/>
          </w:tblCellMar>
        </w:tblPrEx>
        <w:trPr>
          <w:tblCellSpacing w:w="5" w:type="nil"/>
        </w:trPr>
        <w:tc>
          <w:tcPr>
            <w:tcW w:w="5128" w:type="dxa"/>
            <w:tcBorders>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 использованием дели из мононити</w:t>
            </w:r>
          </w:p>
        </w:tc>
        <w:tc>
          <w:tcPr>
            <w:tcW w:w="1455" w:type="dxa"/>
            <w:tcBorders>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526" w:type="dxa"/>
            <w:tcBorders>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590" w:type="dxa"/>
            <w:tcBorders>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363890">
        <w:tblPrEx>
          <w:tblCellMar>
            <w:top w:w="0" w:type="dxa"/>
            <w:bottom w:w="0" w:type="dxa"/>
          </w:tblCellMar>
        </w:tblPrEx>
        <w:trPr>
          <w:tblCellSpacing w:w="5" w:type="nil"/>
        </w:trPr>
        <w:tc>
          <w:tcPr>
            <w:tcW w:w="512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Частиковые рыбы в реках</w:t>
            </w:r>
          </w:p>
        </w:tc>
        <w:tc>
          <w:tcPr>
            <w:tcW w:w="145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52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59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363890">
        <w:tblPrEx>
          <w:tblCellMar>
            <w:top w:w="0" w:type="dxa"/>
            <w:bottom w:w="0" w:type="dxa"/>
          </w:tblCellMar>
        </w:tblPrEx>
        <w:trPr>
          <w:tblCellSpacing w:w="5" w:type="nil"/>
        </w:trPr>
        <w:tc>
          <w:tcPr>
            <w:tcW w:w="512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Частиковые рыбы в азовских лиманах Краснодарского края</w:t>
            </w:r>
          </w:p>
        </w:tc>
        <w:tc>
          <w:tcPr>
            <w:tcW w:w="1455" w:type="dxa"/>
            <w:tcBorders>
              <w:top w:val="single" w:sz="4" w:space="0" w:color="auto"/>
              <w:left w:val="single" w:sz="4" w:space="0" w:color="auto"/>
              <w:bottom w:val="single" w:sz="4" w:space="0" w:color="auto"/>
              <w:right w:val="single" w:sz="4" w:space="0" w:color="auto"/>
            </w:tcBorders>
            <w:vAlign w:val="bottom"/>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526" w:type="dxa"/>
            <w:tcBorders>
              <w:top w:val="single" w:sz="4" w:space="0" w:color="auto"/>
              <w:left w:val="single" w:sz="4" w:space="0" w:color="auto"/>
              <w:bottom w:val="single" w:sz="4" w:space="0" w:color="auto"/>
              <w:right w:val="single" w:sz="4" w:space="0" w:color="auto"/>
            </w:tcBorders>
            <w:vAlign w:val="bottom"/>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590" w:type="dxa"/>
            <w:tcBorders>
              <w:top w:val="single" w:sz="4" w:space="0" w:color="auto"/>
              <w:left w:val="single" w:sz="4" w:space="0" w:color="auto"/>
              <w:bottom w:val="single" w:sz="4" w:space="0" w:color="auto"/>
              <w:right w:val="single" w:sz="4" w:space="0" w:color="auto"/>
            </w:tcBorders>
            <w:vAlign w:val="bottom"/>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363890">
        <w:tblPrEx>
          <w:tblCellMar>
            <w:top w:w="0" w:type="dxa"/>
            <w:bottom w:w="0" w:type="dxa"/>
          </w:tblCellMar>
        </w:tblPrEx>
        <w:trPr>
          <w:tblCellSpacing w:w="5" w:type="nil"/>
        </w:trPr>
        <w:tc>
          <w:tcPr>
            <w:tcW w:w="512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Хамса</w:t>
            </w:r>
          </w:p>
        </w:tc>
        <w:tc>
          <w:tcPr>
            <w:tcW w:w="145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2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9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363890">
        <w:tblPrEx>
          <w:tblCellMar>
            <w:top w:w="0" w:type="dxa"/>
            <w:bottom w:w="0" w:type="dxa"/>
          </w:tblCellMar>
        </w:tblPrEx>
        <w:trPr>
          <w:tblCellSpacing w:w="5" w:type="nil"/>
        </w:trPr>
        <w:tc>
          <w:tcPr>
            <w:tcW w:w="512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Сельдь</w:t>
            </w:r>
          </w:p>
        </w:tc>
        <w:tc>
          <w:tcPr>
            <w:tcW w:w="145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52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59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363890">
        <w:tblPrEx>
          <w:tblCellMar>
            <w:top w:w="0" w:type="dxa"/>
            <w:bottom w:w="0" w:type="dxa"/>
          </w:tblCellMar>
        </w:tblPrEx>
        <w:trPr>
          <w:tblCellSpacing w:w="5" w:type="nil"/>
        </w:trPr>
        <w:tc>
          <w:tcPr>
            <w:tcW w:w="512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Ставрида, барабуля</w:t>
            </w:r>
          </w:p>
        </w:tc>
        <w:tc>
          <w:tcPr>
            <w:tcW w:w="145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2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9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363890">
        <w:tblPrEx>
          <w:tblCellMar>
            <w:top w:w="0" w:type="dxa"/>
            <w:bottom w:w="0" w:type="dxa"/>
          </w:tblCellMar>
        </w:tblPrEx>
        <w:trPr>
          <w:tblCellSpacing w:w="5" w:type="nil"/>
        </w:trPr>
        <w:tc>
          <w:tcPr>
            <w:tcW w:w="512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lastRenderedPageBreak/>
              <w:t>Кефали (сингиль, лобан)</w:t>
            </w:r>
          </w:p>
        </w:tc>
        <w:tc>
          <w:tcPr>
            <w:tcW w:w="145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52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59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363890">
        <w:tblPrEx>
          <w:tblCellMar>
            <w:top w:w="0" w:type="dxa"/>
            <w:bottom w:w="0" w:type="dxa"/>
          </w:tblCellMar>
        </w:tblPrEx>
        <w:trPr>
          <w:tblCellSpacing w:w="5" w:type="nil"/>
        </w:trPr>
        <w:tc>
          <w:tcPr>
            <w:tcW w:w="512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Пиленгас</w:t>
            </w:r>
          </w:p>
        </w:tc>
        <w:tc>
          <w:tcPr>
            <w:tcW w:w="145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52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9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363890">
        <w:tblPrEx>
          <w:tblCellMar>
            <w:top w:w="0" w:type="dxa"/>
            <w:bottom w:w="0" w:type="dxa"/>
          </w:tblCellMar>
        </w:tblPrEx>
        <w:trPr>
          <w:tblCellSpacing w:w="5" w:type="nil"/>
        </w:trPr>
        <w:tc>
          <w:tcPr>
            <w:tcW w:w="512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Камбала-глосса</w:t>
            </w:r>
          </w:p>
        </w:tc>
        <w:tc>
          <w:tcPr>
            <w:tcW w:w="145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52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59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r>
      <w:tr w:rsidR="00363890">
        <w:tblPrEx>
          <w:tblCellMar>
            <w:top w:w="0" w:type="dxa"/>
            <w:bottom w:w="0" w:type="dxa"/>
          </w:tblCellMar>
        </w:tblPrEx>
        <w:trPr>
          <w:tblCellSpacing w:w="5" w:type="nil"/>
        </w:trPr>
        <w:tc>
          <w:tcPr>
            <w:tcW w:w="512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Бычки</w:t>
            </w:r>
          </w:p>
        </w:tc>
        <w:tc>
          <w:tcPr>
            <w:tcW w:w="145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52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59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bl>
    <w:p w:rsidR="00363890" w:rsidRDefault="00363890">
      <w:pPr>
        <w:widowControl w:val="0"/>
        <w:autoSpaceDE w:val="0"/>
        <w:autoSpaceDN w:val="0"/>
        <w:adjustRightInd w:val="0"/>
        <w:spacing w:after="0" w:line="240" w:lineRule="auto"/>
        <w:jc w:val="center"/>
        <w:rPr>
          <w:rFonts w:ascii="Calibri" w:hAnsi="Calibri" w:cs="Calibri"/>
        </w:rPr>
      </w:pPr>
    </w:p>
    <w:p w:rsidR="00363890" w:rsidRDefault="00363890">
      <w:pPr>
        <w:widowControl w:val="0"/>
        <w:autoSpaceDE w:val="0"/>
        <w:autoSpaceDN w:val="0"/>
        <w:adjustRightInd w:val="0"/>
        <w:spacing w:after="0" w:line="240" w:lineRule="auto"/>
        <w:jc w:val="right"/>
        <w:outlineLvl w:val="3"/>
        <w:rPr>
          <w:rFonts w:ascii="Calibri" w:hAnsi="Calibri" w:cs="Calibri"/>
        </w:rPr>
      </w:pPr>
      <w:bookmarkStart w:id="12" w:name="Par439"/>
      <w:bookmarkEnd w:id="12"/>
      <w:r>
        <w:rPr>
          <w:rFonts w:ascii="Calibri" w:hAnsi="Calibri" w:cs="Calibri"/>
        </w:rPr>
        <w:t>Таблица 3</w:t>
      </w:r>
    </w:p>
    <w:p w:rsidR="00363890" w:rsidRDefault="0036389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14"/>
        <w:gridCol w:w="4577"/>
      </w:tblGrid>
      <w:tr w:rsidR="00363890">
        <w:tblPrEx>
          <w:tblCellMar>
            <w:top w:w="0" w:type="dxa"/>
            <w:bottom w:w="0" w:type="dxa"/>
          </w:tblCellMar>
        </w:tblPrEx>
        <w:trPr>
          <w:tblCellSpacing w:w="5" w:type="nil"/>
        </w:trPr>
        <w:tc>
          <w:tcPr>
            <w:tcW w:w="511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457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Ставные и обкидные сети одностенные, мм</w:t>
            </w:r>
          </w:p>
        </w:tc>
      </w:tr>
      <w:tr w:rsidR="00363890">
        <w:tblPrEx>
          <w:tblCellMar>
            <w:top w:w="0" w:type="dxa"/>
            <w:bottom w:w="0" w:type="dxa"/>
          </w:tblCellMar>
        </w:tblPrEx>
        <w:trPr>
          <w:tblCellSpacing w:w="5" w:type="nil"/>
        </w:trPr>
        <w:tc>
          <w:tcPr>
            <w:tcW w:w="511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Кефали (сингиль, лобан)</w:t>
            </w:r>
          </w:p>
        </w:tc>
        <w:tc>
          <w:tcPr>
            <w:tcW w:w="457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363890">
        <w:tblPrEx>
          <w:tblCellMar>
            <w:top w:w="0" w:type="dxa"/>
            <w:bottom w:w="0" w:type="dxa"/>
          </w:tblCellMar>
        </w:tblPrEx>
        <w:trPr>
          <w:tblCellSpacing w:w="5" w:type="nil"/>
        </w:trPr>
        <w:tc>
          <w:tcPr>
            <w:tcW w:w="511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Пиленгас в Азовском море</w:t>
            </w:r>
          </w:p>
        </w:tc>
        <w:tc>
          <w:tcPr>
            <w:tcW w:w="457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363890">
        <w:tblPrEx>
          <w:tblCellMar>
            <w:top w:w="0" w:type="dxa"/>
            <w:bottom w:w="0" w:type="dxa"/>
          </w:tblCellMar>
        </w:tblPrEx>
        <w:trPr>
          <w:tblCellSpacing w:w="5" w:type="nil"/>
        </w:trPr>
        <w:tc>
          <w:tcPr>
            <w:tcW w:w="511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Пиленгас в прочих районах добычи (вылова)</w:t>
            </w:r>
          </w:p>
        </w:tc>
        <w:tc>
          <w:tcPr>
            <w:tcW w:w="457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r>
      <w:tr w:rsidR="00363890">
        <w:tblPrEx>
          <w:tblCellMar>
            <w:top w:w="0" w:type="dxa"/>
            <w:bottom w:w="0" w:type="dxa"/>
          </w:tblCellMar>
        </w:tblPrEx>
        <w:trPr>
          <w:tblCellSpacing w:w="5" w:type="nil"/>
        </w:trPr>
        <w:tc>
          <w:tcPr>
            <w:tcW w:w="511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Сельдь</w:t>
            </w:r>
          </w:p>
        </w:tc>
        <w:tc>
          <w:tcPr>
            <w:tcW w:w="457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363890">
        <w:tblPrEx>
          <w:tblCellMar>
            <w:top w:w="0" w:type="dxa"/>
            <w:bottom w:w="0" w:type="dxa"/>
          </w:tblCellMar>
        </w:tblPrEx>
        <w:trPr>
          <w:tblCellSpacing w:w="5" w:type="nil"/>
        </w:trPr>
        <w:tc>
          <w:tcPr>
            <w:tcW w:w="511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Акула-катран, скаты</w:t>
            </w:r>
          </w:p>
        </w:tc>
        <w:tc>
          <w:tcPr>
            <w:tcW w:w="457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363890" w:rsidRDefault="00363890">
      <w:pPr>
        <w:widowControl w:val="0"/>
        <w:autoSpaceDE w:val="0"/>
        <w:autoSpaceDN w:val="0"/>
        <w:adjustRightInd w:val="0"/>
        <w:spacing w:after="0" w:line="240" w:lineRule="auto"/>
        <w:jc w:val="center"/>
        <w:rPr>
          <w:rFonts w:ascii="Calibri" w:hAnsi="Calibri" w:cs="Calibri"/>
        </w:rPr>
      </w:pPr>
    </w:p>
    <w:p w:rsidR="00363890" w:rsidRDefault="00363890">
      <w:pPr>
        <w:widowControl w:val="0"/>
        <w:autoSpaceDE w:val="0"/>
        <w:autoSpaceDN w:val="0"/>
        <w:adjustRightInd w:val="0"/>
        <w:spacing w:after="0" w:line="240" w:lineRule="auto"/>
        <w:jc w:val="right"/>
        <w:outlineLvl w:val="3"/>
        <w:rPr>
          <w:rFonts w:ascii="Calibri" w:hAnsi="Calibri" w:cs="Calibri"/>
        </w:rPr>
      </w:pPr>
      <w:bookmarkStart w:id="13" w:name="Par454"/>
      <w:bookmarkEnd w:id="13"/>
      <w:r>
        <w:rPr>
          <w:rFonts w:ascii="Calibri" w:hAnsi="Calibri" w:cs="Calibri"/>
        </w:rPr>
        <w:t>Таблица 4</w:t>
      </w:r>
    </w:p>
    <w:p w:rsidR="00363890" w:rsidRDefault="0036389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10"/>
        <w:gridCol w:w="1498"/>
        <w:gridCol w:w="1092"/>
        <w:gridCol w:w="980"/>
        <w:gridCol w:w="1777"/>
        <w:gridCol w:w="1260"/>
        <w:gridCol w:w="1512"/>
        <w:gridCol w:w="1008"/>
      </w:tblGrid>
      <w:tr w:rsidR="00363890">
        <w:tblPrEx>
          <w:tblCellMar>
            <w:top w:w="0" w:type="dxa"/>
            <w:bottom w:w="0" w:type="dxa"/>
          </w:tblCellMar>
        </w:tblPrEx>
        <w:trPr>
          <w:tblCellSpacing w:w="5" w:type="nil"/>
        </w:trPr>
        <w:tc>
          <w:tcPr>
            <w:tcW w:w="1810" w:type="dxa"/>
            <w:vMerge w:val="restart"/>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1498" w:type="dxa"/>
            <w:vMerge w:val="restart"/>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Кошельковый невод, мм</w:t>
            </w:r>
          </w:p>
        </w:tc>
        <w:tc>
          <w:tcPr>
            <w:tcW w:w="2072" w:type="dxa"/>
            <w:gridSpan w:val="2"/>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Кольцевой невод</w:t>
            </w:r>
          </w:p>
        </w:tc>
        <w:tc>
          <w:tcPr>
            <w:tcW w:w="1777" w:type="dxa"/>
            <w:vMerge w:val="restart"/>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Сачки, номер мельничного газа</w:t>
            </w:r>
          </w:p>
        </w:tc>
        <w:tc>
          <w:tcPr>
            <w:tcW w:w="2772" w:type="dxa"/>
            <w:gridSpan w:val="2"/>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Конусные сети (при добыче на свет), мм</w:t>
            </w:r>
          </w:p>
        </w:tc>
        <w:tc>
          <w:tcPr>
            <w:tcW w:w="100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Трал (в кутце)</w:t>
            </w:r>
          </w:p>
        </w:tc>
      </w:tr>
      <w:tr w:rsidR="00363890">
        <w:tblPrEx>
          <w:tblCellMar>
            <w:top w:w="0" w:type="dxa"/>
            <w:bottom w:w="0" w:type="dxa"/>
          </w:tblCellMar>
        </w:tblPrEx>
        <w:trPr>
          <w:tblCellSpacing w:w="5" w:type="nil"/>
        </w:trPr>
        <w:tc>
          <w:tcPr>
            <w:tcW w:w="1810" w:type="dxa"/>
            <w:vMerge/>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ind w:firstLine="540"/>
              <w:jc w:val="both"/>
              <w:rPr>
                <w:rFonts w:ascii="Calibri" w:hAnsi="Calibri" w:cs="Calibri"/>
              </w:rPr>
            </w:pPr>
          </w:p>
        </w:tc>
        <w:tc>
          <w:tcPr>
            <w:tcW w:w="1498" w:type="dxa"/>
            <w:vMerge/>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ind w:firstLine="540"/>
              <w:jc w:val="both"/>
              <w:rPr>
                <w:rFonts w:ascii="Calibri" w:hAnsi="Calibri" w:cs="Calibri"/>
              </w:rPr>
            </w:pPr>
          </w:p>
        </w:tc>
        <w:tc>
          <w:tcPr>
            <w:tcW w:w="1092"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сливная часть, мм</w:t>
            </w:r>
          </w:p>
        </w:tc>
        <w:tc>
          <w:tcPr>
            <w:tcW w:w="9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крыло, мм</w:t>
            </w:r>
          </w:p>
        </w:tc>
        <w:tc>
          <w:tcPr>
            <w:tcW w:w="1777" w:type="dxa"/>
            <w:vMerge/>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Внешний конус</w:t>
            </w:r>
          </w:p>
        </w:tc>
        <w:tc>
          <w:tcPr>
            <w:tcW w:w="1512"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Внутренний конус</w:t>
            </w:r>
          </w:p>
        </w:tc>
        <w:tc>
          <w:tcPr>
            <w:tcW w:w="100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p>
        </w:tc>
      </w:tr>
      <w:tr w:rsidR="00363890">
        <w:tblPrEx>
          <w:tblCellMar>
            <w:top w:w="0" w:type="dxa"/>
            <w:bottom w:w="0" w:type="dxa"/>
          </w:tblCellMar>
        </w:tblPrEx>
        <w:trPr>
          <w:tblCellSpacing w:w="5" w:type="nil"/>
        </w:trPr>
        <w:tc>
          <w:tcPr>
            <w:tcW w:w="181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Хамса, тюлька</w:t>
            </w:r>
          </w:p>
        </w:tc>
        <w:tc>
          <w:tcPr>
            <w:tcW w:w="1498" w:type="dxa"/>
            <w:tcBorders>
              <w:top w:val="single" w:sz="4" w:space="0" w:color="auto"/>
              <w:left w:val="single" w:sz="4" w:space="0" w:color="auto"/>
              <w:bottom w:val="single" w:sz="4" w:space="0" w:color="auto"/>
              <w:right w:val="single" w:sz="4" w:space="0" w:color="auto"/>
            </w:tcBorders>
            <w:vAlign w:val="bottom"/>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92" w:type="dxa"/>
            <w:tcBorders>
              <w:top w:val="single" w:sz="4" w:space="0" w:color="auto"/>
              <w:left w:val="single" w:sz="4" w:space="0" w:color="auto"/>
              <w:bottom w:val="single" w:sz="4" w:space="0" w:color="auto"/>
              <w:right w:val="single" w:sz="4" w:space="0" w:color="auto"/>
            </w:tcBorders>
            <w:vAlign w:val="bottom"/>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80" w:type="dxa"/>
            <w:tcBorders>
              <w:top w:val="single" w:sz="4" w:space="0" w:color="auto"/>
              <w:left w:val="single" w:sz="4" w:space="0" w:color="auto"/>
              <w:bottom w:val="single" w:sz="4" w:space="0" w:color="auto"/>
              <w:right w:val="single" w:sz="4" w:space="0" w:color="auto"/>
            </w:tcBorders>
            <w:vAlign w:val="bottom"/>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7" w:type="dxa"/>
            <w:tcBorders>
              <w:top w:val="single" w:sz="4" w:space="0" w:color="auto"/>
              <w:left w:val="single" w:sz="4" w:space="0" w:color="auto"/>
              <w:bottom w:val="single" w:sz="4" w:space="0" w:color="auto"/>
              <w:right w:val="single" w:sz="4" w:space="0" w:color="auto"/>
            </w:tcBorders>
            <w:vAlign w:val="bottom"/>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Borders>
              <w:top w:val="single" w:sz="4" w:space="0" w:color="auto"/>
              <w:left w:val="single" w:sz="4" w:space="0" w:color="auto"/>
              <w:bottom w:val="single" w:sz="4" w:space="0" w:color="auto"/>
              <w:right w:val="single" w:sz="4" w:space="0" w:color="auto"/>
            </w:tcBorders>
            <w:vAlign w:val="bottom"/>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12" w:type="dxa"/>
            <w:tcBorders>
              <w:top w:val="single" w:sz="4" w:space="0" w:color="auto"/>
              <w:left w:val="single" w:sz="4" w:space="0" w:color="auto"/>
              <w:bottom w:val="single" w:sz="4" w:space="0" w:color="auto"/>
              <w:right w:val="single" w:sz="4" w:space="0" w:color="auto"/>
            </w:tcBorders>
            <w:vAlign w:val="bottom"/>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08" w:type="dxa"/>
            <w:tcBorders>
              <w:top w:val="single" w:sz="4" w:space="0" w:color="auto"/>
              <w:left w:val="single" w:sz="4" w:space="0" w:color="auto"/>
              <w:bottom w:val="single" w:sz="4" w:space="0" w:color="auto"/>
              <w:right w:val="single" w:sz="4" w:space="0" w:color="auto"/>
            </w:tcBorders>
            <w:vAlign w:val="bottom"/>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363890">
        <w:tblPrEx>
          <w:tblCellMar>
            <w:top w:w="0" w:type="dxa"/>
            <w:bottom w:w="0" w:type="dxa"/>
          </w:tblCellMar>
        </w:tblPrEx>
        <w:trPr>
          <w:tblCellSpacing w:w="5" w:type="nil"/>
        </w:trPr>
        <w:tc>
          <w:tcPr>
            <w:tcW w:w="181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Кефали (сингиль, лобан)</w:t>
            </w:r>
          </w:p>
        </w:tc>
        <w:tc>
          <w:tcPr>
            <w:tcW w:w="1498" w:type="dxa"/>
            <w:tcBorders>
              <w:top w:val="single" w:sz="4" w:space="0" w:color="auto"/>
              <w:left w:val="single" w:sz="4" w:space="0" w:color="auto"/>
              <w:bottom w:val="single" w:sz="4" w:space="0" w:color="auto"/>
              <w:right w:val="single" w:sz="4" w:space="0" w:color="auto"/>
            </w:tcBorders>
            <w:vAlign w:val="bottom"/>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92" w:type="dxa"/>
            <w:tcBorders>
              <w:top w:val="single" w:sz="4" w:space="0" w:color="auto"/>
              <w:left w:val="single" w:sz="4" w:space="0" w:color="auto"/>
              <w:bottom w:val="single" w:sz="4" w:space="0" w:color="auto"/>
              <w:right w:val="single" w:sz="4" w:space="0" w:color="auto"/>
            </w:tcBorders>
            <w:vAlign w:val="bottom"/>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980" w:type="dxa"/>
            <w:tcBorders>
              <w:top w:val="single" w:sz="4" w:space="0" w:color="auto"/>
              <w:left w:val="single" w:sz="4" w:space="0" w:color="auto"/>
              <w:bottom w:val="single" w:sz="4" w:space="0" w:color="auto"/>
              <w:right w:val="single" w:sz="4" w:space="0" w:color="auto"/>
            </w:tcBorders>
            <w:vAlign w:val="bottom"/>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777" w:type="dxa"/>
            <w:tcBorders>
              <w:top w:val="single" w:sz="4" w:space="0" w:color="auto"/>
              <w:left w:val="single" w:sz="4" w:space="0" w:color="auto"/>
              <w:bottom w:val="single" w:sz="4" w:space="0" w:color="auto"/>
              <w:right w:val="single" w:sz="4" w:space="0" w:color="auto"/>
            </w:tcBorders>
            <w:vAlign w:val="bottom"/>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Borders>
              <w:top w:val="single" w:sz="4" w:space="0" w:color="auto"/>
              <w:left w:val="single" w:sz="4" w:space="0" w:color="auto"/>
              <w:bottom w:val="single" w:sz="4" w:space="0" w:color="auto"/>
              <w:right w:val="single" w:sz="4" w:space="0" w:color="auto"/>
            </w:tcBorders>
            <w:vAlign w:val="bottom"/>
          </w:tcPr>
          <w:p w:rsidR="00363890" w:rsidRDefault="00363890">
            <w:pPr>
              <w:widowControl w:val="0"/>
              <w:autoSpaceDE w:val="0"/>
              <w:autoSpaceDN w:val="0"/>
              <w:adjustRightInd w:val="0"/>
              <w:spacing w:after="0" w:line="240" w:lineRule="auto"/>
              <w:jc w:val="center"/>
              <w:rPr>
                <w:rFonts w:ascii="Calibri" w:hAnsi="Calibri" w:cs="Calibri"/>
              </w:rPr>
            </w:pPr>
          </w:p>
        </w:tc>
        <w:tc>
          <w:tcPr>
            <w:tcW w:w="1512" w:type="dxa"/>
            <w:tcBorders>
              <w:top w:val="single" w:sz="4" w:space="0" w:color="auto"/>
              <w:left w:val="single" w:sz="4" w:space="0" w:color="auto"/>
              <w:bottom w:val="single" w:sz="4" w:space="0" w:color="auto"/>
              <w:right w:val="single" w:sz="4" w:space="0" w:color="auto"/>
            </w:tcBorders>
            <w:vAlign w:val="bottom"/>
          </w:tcPr>
          <w:p w:rsidR="00363890" w:rsidRDefault="00363890">
            <w:pPr>
              <w:widowControl w:val="0"/>
              <w:autoSpaceDE w:val="0"/>
              <w:autoSpaceDN w:val="0"/>
              <w:adjustRightInd w:val="0"/>
              <w:spacing w:after="0" w:line="240" w:lineRule="auto"/>
              <w:jc w:val="center"/>
              <w:rPr>
                <w:rFonts w:ascii="Calibri" w:hAnsi="Calibri" w:cs="Calibri"/>
              </w:rPr>
            </w:pPr>
          </w:p>
        </w:tc>
        <w:tc>
          <w:tcPr>
            <w:tcW w:w="1008" w:type="dxa"/>
            <w:tcBorders>
              <w:top w:val="single" w:sz="4" w:space="0" w:color="auto"/>
              <w:left w:val="single" w:sz="4" w:space="0" w:color="auto"/>
              <w:bottom w:val="single" w:sz="4" w:space="0" w:color="auto"/>
              <w:right w:val="single" w:sz="4" w:space="0" w:color="auto"/>
            </w:tcBorders>
            <w:vAlign w:val="bottom"/>
          </w:tcPr>
          <w:p w:rsidR="00363890" w:rsidRDefault="00363890">
            <w:pPr>
              <w:widowControl w:val="0"/>
              <w:autoSpaceDE w:val="0"/>
              <w:autoSpaceDN w:val="0"/>
              <w:adjustRightInd w:val="0"/>
              <w:spacing w:after="0" w:line="240" w:lineRule="auto"/>
              <w:jc w:val="center"/>
              <w:rPr>
                <w:rFonts w:ascii="Calibri" w:hAnsi="Calibri" w:cs="Calibri"/>
              </w:rPr>
            </w:pPr>
          </w:p>
        </w:tc>
      </w:tr>
      <w:tr w:rsidR="00363890">
        <w:tblPrEx>
          <w:tblCellMar>
            <w:top w:w="0" w:type="dxa"/>
            <w:bottom w:w="0" w:type="dxa"/>
          </w:tblCellMar>
        </w:tblPrEx>
        <w:trPr>
          <w:tblCellSpacing w:w="5" w:type="nil"/>
        </w:trPr>
        <w:tc>
          <w:tcPr>
            <w:tcW w:w="181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Пиленгас</w:t>
            </w:r>
          </w:p>
        </w:tc>
        <w:tc>
          <w:tcPr>
            <w:tcW w:w="1498" w:type="dxa"/>
            <w:tcBorders>
              <w:top w:val="single" w:sz="4" w:space="0" w:color="auto"/>
              <w:left w:val="single" w:sz="4" w:space="0" w:color="auto"/>
              <w:bottom w:val="single" w:sz="4" w:space="0" w:color="auto"/>
              <w:right w:val="single" w:sz="4" w:space="0" w:color="auto"/>
            </w:tcBorders>
            <w:vAlign w:val="bottom"/>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92" w:type="dxa"/>
            <w:tcBorders>
              <w:top w:val="single" w:sz="4" w:space="0" w:color="auto"/>
              <w:left w:val="single" w:sz="4" w:space="0" w:color="auto"/>
              <w:bottom w:val="single" w:sz="4" w:space="0" w:color="auto"/>
              <w:right w:val="single" w:sz="4" w:space="0" w:color="auto"/>
            </w:tcBorders>
            <w:vAlign w:val="bottom"/>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80" w:type="dxa"/>
            <w:tcBorders>
              <w:top w:val="single" w:sz="4" w:space="0" w:color="auto"/>
              <w:left w:val="single" w:sz="4" w:space="0" w:color="auto"/>
              <w:bottom w:val="single" w:sz="4" w:space="0" w:color="auto"/>
              <w:right w:val="single" w:sz="4" w:space="0" w:color="auto"/>
            </w:tcBorders>
            <w:vAlign w:val="bottom"/>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777" w:type="dxa"/>
            <w:tcBorders>
              <w:top w:val="single" w:sz="4" w:space="0" w:color="auto"/>
              <w:left w:val="single" w:sz="4" w:space="0" w:color="auto"/>
              <w:bottom w:val="single" w:sz="4" w:space="0" w:color="auto"/>
              <w:right w:val="single" w:sz="4" w:space="0" w:color="auto"/>
            </w:tcBorders>
            <w:vAlign w:val="bottom"/>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Borders>
              <w:top w:val="single" w:sz="4" w:space="0" w:color="auto"/>
              <w:left w:val="single" w:sz="4" w:space="0" w:color="auto"/>
              <w:bottom w:val="single" w:sz="4" w:space="0" w:color="auto"/>
              <w:right w:val="single" w:sz="4" w:space="0" w:color="auto"/>
            </w:tcBorders>
            <w:vAlign w:val="bottom"/>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12" w:type="dxa"/>
            <w:tcBorders>
              <w:top w:val="single" w:sz="4" w:space="0" w:color="auto"/>
              <w:left w:val="single" w:sz="4" w:space="0" w:color="auto"/>
              <w:bottom w:val="single" w:sz="4" w:space="0" w:color="auto"/>
              <w:right w:val="single" w:sz="4" w:space="0" w:color="auto"/>
            </w:tcBorders>
            <w:vAlign w:val="bottom"/>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08" w:type="dxa"/>
            <w:tcBorders>
              <w:top w:val="single" w:sz="4" w:space="0" w:color="auto"/>
              <w:left w:val="single" w:sz="4" w:space="0" w:color="auto"/>
              <w:bottom w:val="single" w:sz="4" w:space="0" w:color="auto"/>
              <w:right w:val="single" w:sz="4" w:space="0" w:color="auto"/>
            </w:tcBorders>
            <w:vAlign w:val="bottom"/>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363890">
        <w:tblPrEx>
          <w:tblCellMar>
            <w:top w:w="0" w:type="dxa"/>
            <w:bottom w:w="0" w:type="dxa"/>
          </w:tblCellMar>
        </w:tblPrEx>
        <w:trPr>
          <w:tblCellSpacing w:w="5" w:type="nil"/>
        </w:trPr>
        <w:tc>
          <w:tcPr>
            <w:tcW w:w="181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Понтогаммарус</w:t>
            </w:r>
          </w:p>
        </w:tc>
        <w:tc>
          <w:tcPr>
            <w:tcW w:w="1498" w:type="dxa"/>
            <w:tcBorders>
              <w:top w:val="single" w:sz="4" w:space="0" w:color="auto"/>
              <w:left w:val="single" w:sz="4" w:space="0" w:color="auto"/>
              <w:bottom w:val="single" w:sz="4" w:space="0" w:color="auto"/>
              <w:right w:val="single" w:sz="4" w:space="0" w:color="auto"/>
            </w:tcBorders>
            <w:vAlign w:val="bottom"/>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92" w:type="dxa"/>
            <w:tcBorders>
              <w:top w:val="single" w:sz="4" w:space="0" w:color="auto"/>
              <w:left w:val="single" w:sz="4" w:space="0" w:color="auto"/>
              <w:bottom w:val="single" w:sz="4" w:space="0" w:color="auto"/>
              <w:right w:val="single" w:sz="4" w:space="0" w:color="auto"/>
            </w:tcBorders>
            <w:vAlign w:val="bottom"/>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80" w:type="dxa"/>
            <w:tcBorders>
              <w:top w:val="single" w:sz="4" w:space="0" w:color="auto"/>
              <w:left w:val="single" w:sz="4" w:space="0" w:color="auto"/>
              <w:bottom w:val="single" w:sz="4" w:space="0" w:color="auto"/>
              <w:right w:val="single" w:sz="4" w:space="0" w:color="auto"/>
            </w:tcBorders>
            <w:vAlign w:val="bottom"/>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7" w:type="dxa"/>
            <w:tcBorders>
              <w:top w:val="single" w:sz="4" w:space="0" w:color="auto"/>
              <w:left w:val="single" w:sz="4" w:space="0" w:color="auto"/>
              <w:bottom w:val="single" w:sz="4" w:space="0" w:color="auto"/>
              <w:right w:val="single" w:sz="4" w:space="0" w:color="auto"/>
            </w:tcBorders>
            <w:vAlign w:val="bottom"/>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260" w:type="dxa"/>
            <w:tcBorders>
              <w:top w:val="single" w:sz="4" w:space="0" w:color="auto"/>
              <w:left w:val="single" w:sz="4" w:space="0" w:color="auto"/>
              <w:bottom w:val="single" w:sz="4" w:space="0" w:color="auto"/>
              <w:right w:val="single" w:sz="4" w:space="0" w:color="auto"/>
            </w:tcBorders>
            <w:vAlign w:val="bottom"/>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12" w:type="dxa"/>
            <w:tcBorders>
              <w:top w:val="single" w:sz="4" w:space="0" w:color="auto"/>
              <w:left w:val="single" w:sz="4" w:space="0" w:color="auto"/>
              <w:bottom w:val="single" w:sz="4" w:space="0" w:color="auto"/>
              <w:right w:val="single" w:sz="4" w:space="0" w:color="auto"/>
            </w:tcBorders>
            <w:vAlign w:val="bottom"/>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08" w:type="dxa"/>
            <w:tcBorders>
              <w:top w:val="single" w:sz="4" w:space="0" w:color="auto"/>
              <w:left w:val="single" w:sz="4" w:space="0" w:color="auto"/>
              <w:bottom w:val="single" w:sz="4" w:space="0" w:color="auto"/>
              <w:right w:val="single" w:sz="4" w:space="0" w:color="auto"/>
            </w:tcBorders>
            <w:vAlign w:val="bottom"/>
          </w:tcPr>
          <w:p w:rsidR="00363890" w:rsidRDefault="00363890">
            <w:pPr>
              <w:widowControl w:val="0"/>
              <w:autoSpaceDE w:val="0"/>
              <w:autoSpaceDN w:val="0"/>
              <w:adjustRightInd w:val="0"/>
              <w:spacing w:after="0" w:line="240" w:lineRule="auto"/>
              <w:jc w:val="center"/>
              <w:rPr>
                <w:rFonts w:ascii="Calibri" w:hAnsi="Calibri" w:cs="Calibri"/>
              </w:rPr>
            </w:pPr>
          </w:p>
        </w:tc>
      </w:tr>
    </w:tbl>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В раколовках для добычи (вылова) рака пресноводного не допускается размер (шаг) ячеи меньше 16 мм.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одной раколовки не должны превышать: длина - 500 см, высота и ширина для многоугольных - 80 см, диаметр для цилиндрических и конических - 80 см.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Минимальный размер добываемых (вылавливаемых) водных биоресурсов (промысловый размер):</w:t>
      </w:r>
    </w:p>
    <w:p w:rsidR="00363890" w:rsidRDefault="00363890">
      <w:pPr>
        <w:widowControl w:val="0"/>
        <w:autoSpaceDE w:val="0"/>
        <w:autoSpaceDN w:val="0"/>
        <w:adjustRightInd w:val="0"/>
        <w:spacing w:after="0" w:line="240" w:lineRule="auto"/>
        <w:ind w:firstLine="540"/>
        <w:jc w:val="both"/>
        <w:rPr>
          <w:rFonts w:ascii="Calibri" w:hAnsi="Calibri" w:cs="Calibri"/>
        </w:rPr>
      </w:pPr>
      <w:bookmarkStart w:id="14" w:name="Par503"/>
      <w:bookmarkEnd w:id="14"/>
      <w:r>
        <w:rPr>
          <w:rFonts w:ascii="Calibri" w:hAnsi="Calibri" w:cs="Calibri"/>
        </w:rPr>
        <w:t xml:space="preserve">19.1. запрещается при осуществлении добычи (вылова) водных биоресурсов производить добычу (вылов), приемку, обработку, транспортировку и хранение водных биоресурсов, имеющих в свежем виде длину меньше указанной в </w:t>
      </w:r>
      <w:hyperlink w:anchor="Par505" w:history="1">
        <w:r>
          <w:rPr>
            <w:rFonts w:ascii="Calibri" w:hAnsi="Calibri" w:cs="Calibri"/>
            <w:color w:val="0000FF"/>
          </w:rPr>
          <w:t>таблице 5</w:t>
        </w:r>
      </w:hyperlink>
      <w:r>
        <w:rPr>
          <w:rFonts w:ascii="Calibri" w:hAnsi="Calibri" w:cs="Calibri"/>
        </w:rPr>
        <w:t xml:space="preserve"> (промысловый размер):</w:t>
      </w:r>
    </w:p>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jc w:val="right"/>
        <w:outlineLvl w:val="3"/>
        <w:rPr>
          <w:rFonts w:ascii="Calibri" w:hAnsi="Calibri" w:cs="Calibri"/>
        </w:rPr>
      </w:pPr>
      <w:bookmarkStart w:id="15" w:name="Par505"/>
      <w:bookmarkEnd w:id="15"/>
      <w:r>
        <w:rPr>
          <w:rFonts w:ascii="Calibri" w:hAnsi="Calibri" w:cs="Calibri"/>
        </w:rPr>
        <w:t>Таблица 5</w:t>
      </w:r>
    </w:p>
    <w:p w:rsidR="00363890" w:rsidRDefault="0036389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741"/>
        <w:gridCol w:w="2958"/>
      </w:tblGrid>
      <w:tr w:rsidR="00363890">
        <w:tblPrEx>
          <w:tblCellMar>
            <w:top w:w="0" w:type="dxa"/>
            <w:bottom w:w="0" w:type="dxa"/>
          </w:tblCellMar>
        </w:tblPrEx>
        <w:trPr>
          <w:tblCellSpacing w:w="5" w:type="nil"/>
        </w:trPr>
        <w:tc>
          <w:tcPr>
            <w:tcW w:w="6741"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295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Длина, см</w:t>
            </w:r>
          </w:p>
        </w:tc>
      </w:tr>
      <w:tr w:rsidR="00363890">
        <w:tblPrEx>
          <w:tblCellMar>
            <w:top w:w="0" w:type="dxa"/>
            <w:bottom w:w="0" w:type="dxa"/>
          </w:tblCellMar>
        </w:tblPrEx>
        <w:trPr>
          <w:tblCellSpacing w:w="5" w:type="nil"/>
        </w:trPr>
        <w:tc>
          <w:tcPr>
            <w:tcW w:w="6741"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Хамса</w:t>
            </w:r>
          </w:p>
        </w:tc>
        <w:tc>
          <w:tcPr>
            <w:tcW w:w="295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363890">
        <w:tblPrEx>
          <w:tblCellMar>
            <w:top w:w="0" w:type="dxa"/>
            <w:bottom w:w="0" w:type="dxa"/>
          </w:tblCellMar>
        </w:tblPrEx>
        <w:trPr>
          <w:tblCellSpacing w:w="5" w:type="nil"/>
        </w:trPr>
        <w:tc>
          <w:tcPr>
            <w:tcW w:w="6741"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Судак</w:t>
            </w:r>
          </w:p>
        </w:tc>
        <w:tc>
          <w:tcPr>
            <w:tcW w:w="295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r>
      <w:tr w:rsidR="00363890">
        <w:tblPrEx>
          <w:tblCellMar>
            <w:top w:w="0" w:type="dxa"/>
            <w:bottom w:w="0" w:type="dxa"/>
          </w:tblCellMar>
        </w:tblPrEx>
        <w:trPr>
          <w:tblCellSpacing w:w="5" w:type="nil"/>
        </w:trPr>
        <w:tc>
          <w:tcPr>
            <w:tcW w:w="6741"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Лещ</w:t>
            </w:r>
          </w:p>
        </w:tc>
        <w:tc>
          <w:tcPr>
            <w:tcW w:w="295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r>
      <w:tr w:rsidR="00363890">
        <w:tblPrEx>
          <w:tblCellMar>
            <w:top w:w="0" w:type="dxa"/>
            <w:bottom w:w="0" w:type="dxa"/>
          </w:tblCellMar>
        </w:tblPrEx>
        <w:trPr>
          <w:tblCellSpacing w:w="5" w:type="nil"/>
        </w:trPr>
        <w:tc>
          <w:tcPr>
            <w:tcW w:w="6741"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Лещ в азовских лиманах Краснодарского края</w:t>
            </w:r>
          </w:p>
        </w:tc>
        <w:tc>
          <w:tcPr>
            <w:tcW w:w="295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363890">
        <w:tblPrEx>
          <w:tblCellMar>
            <w:top w:w="0" w:type="dxa"/>
            <w:bottom w:w="0" w:type="dxa"/>
          </w:tblCellMar>
        </w:tblPrEx>
        <w:trPr>
          <w:tblCellSpacing w:w="5" w:type="nil"/>
        </w:trPr>
        <w:tc>
          <w:tcPr>
            <w:tcW w:w="6741"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Тарань</w:t>
            </w:r>
          </w:p>
        </w:tc>
        <w:tc>
          <w:tcPr>
            <w:tcW w:w="295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363890">
        <w:tblPrEx>
          <w:tblCellMar>
            <w:top w:w="0" w:type="dxa"/>
            <w:bottom w:w="0" w:type="dxa"/>
          </w:tblCellMar>
        </w:tblPrEx>
        <w:trPr>
          <w:tblCellSpacing w:w="5" w:type="nil"/>
        </w:trPr>
        <w:tc>
          <w:tcPr>
            <w:tcW w:w="6741"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Рыбец</w:t>
            </w:r>
          </w:p>
        </w:tc>
        <w:tc>
          <w:tcPr>
            <w:tcW w:w="295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363890">
        <w:tblPrEx>
          <w:tblCellMar>
            <w:top w:w="0" w:type="dxa"/>
            <w:bottom w:w="0" w:type="dxa"/>
          </w:tblCellMar>
        </w:tblPrEx>
        <w:trPr>
          <w:tblCellSpacing w:w="5" w:type="nil"/>
        </w:trPr>
        <w:tc>
          <w:tcPr>
            <w:tcW w:w="6741"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Сазан</w:t>
            </w:r>
          </w:p>
        </w:tc>
        <w:tc>
          <w:tcPr>
            <w:tcW w:w="295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363890">
        <w:tblPrEx>
          <w:tblCellMar>
            <w:top w:w="0" w:type="dxa"/>
            <w:bottom w:w="0" w:type="dxa"/>
          </w:tblCellMar>
        </w:tblPrEx>
        <w:trPr>
          <w:tblCellSpacing w:w="5" w:type="nil"/>
        </w:trPr>
        <w:tc>
          <w:tcPr>
            <w:tcW w:w="6741"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Карп в азовских лиманах Краснодарского края</w:t>
            </w:r>
          </w:p>
        </w:tc>
        <w:tc>
          <w:tcPr>
            <w:tcW w:w="295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363890">
        <w:tblPrEx>
          <w:tblCellMar>
            <w:top w:w="0" w:type="dxa"/>
            <w:bottom w:w="0" w:type="dxa"/>
          </w:tblCellMar>
        </w:tblPrEx>
        <w:trPr>
          <w:tblCellSpacing w:w="5" w:type="nil"/>
        </w:trPr>
        <w:tc>
          <w:tcPr>
            <w:tcW w:w="6741"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Синец</w:t>
            </w:r>
          </w:p>
        </w:tc>
        <w:tc>
          <w:tcPr>
            <w:tcW w:w="295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363890">
        <w:tblPrEx>
          <w:tblCellMar>
            <w:top w:w="0" w:type="dxa"/>
            <w:bottom w:w="0" w:type="dxa"/>
          </w:tblCellMar>
        </w:tblPrEx>
        <w:trPr>
          <w:tblCellSpacing w:w="5" w:type="nil"/>
        </w:trPr>
        <w:tc>
          <w:tcPr>
            <w:tcW w:w="6741"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Толстолобики, белый амур</w:t>
            </w:r>
          </w:p>
        </w:tc>
        <w:tc>
          <w:tcPr>
            <w:tcW w:w="295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363890">
        <w:tblPrEx>
          <w:tblCellMar>
            <w:top w:w="0" w:type="dxa"/>
            <w:bottom w:w="0" w:type="dxa"/>
          </w:tblCellMar>
        </w:tblPrEx>
        <w:trPr>
          <w:tblCellSpacing w:w="5" w:type="nil"/>
        </w:trPr>
        <w:tc>
          <w:tcPr>
            <w:tcW w:w="6741"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Сельди</w:t>
            </w:r>
          </w:p>
        </w:tc>
        <w:tc>
          <w:tcPr>
            <w:tcW w:w="295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363890">
        <w:tblPrEx>
          <w:tblCellMar>
            <w:top w:w="0" w:type="dxa"/>
            <w:bottom w:w="0" w:type="dxa"/>
          </w:tblCellMar>
        </w:tblPrEx>
        <w:trPr>
          <w:tblCellSpacing w:w="5" w:type="nil"/>
        </w:trPr>
        <w:tc>
          <w:tcPr>
            <w:tcW w:w="6741"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Пузанок</w:t>
            </w:r>
          </w:p>
        </w:tc>
        <w:tc>
          <w:tcPr>
            <w:tcW w:w="295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363890">
        <w:tblPrEx>
          <w:tblCellMar>
            <w:top w:w="0" w:type="dxa"/>
            <w:bottom w:w="0" w:type="dxa"/>
          </w:tblCellMar>
        </w:tblPrEx>
        <w:trPr>
          <w:tblCellSpacing w:w="5" w:type="nil"/>
        </w:trPr>
        <w:tc>
          <w:tcPr>
            <w:tcW w:w="6741"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Барабуля</w:t>
            </w:r>
          </w:p>
        </w:tc>
        <w:tc>
          <w:tcPr>
            <w:tcW w:w="295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r>
      <w:tr w:rsidR="00363890">
        <w:tblPrEx>
          <w:tblCellMar>
            <w:top w:w="0" w:type="dxa"/>
            <w:bottom w:w="0" w:type="dxa"/>
          </w:tblCellMar>
        </w:tblPrEx>
        <w:trPr>
          <w:tblCellSpacing w:w="5" w:type="nil"/>
        </w:trPr>
        <w:tc>
          <w:tcPr>
            <w:tcW w:w="6741"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Бычки</w:t>
            </w:r>
          </w:p>
        </w:tc>
        <w:tc>
          <w:tcPr>
            <w:tcW w:w="295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363890">
        <w:tblPrEx>
          <w:tblCellMar>
            <w:top w:w="0" w:type="dxa"/>
            <w:bottom w:w="0" w:type="dxa"/>
          </w:tblCellMar>
        </w:tblPrEx>
        <w:trPr>
          <w:tblCellSpacing w:w="5" w:type="nil"/>
        </w:trPr>
        <w:tc>
          <w:tcPr>
            <w:tcW w:w="6741"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Калкан азовский</w:t>
            </w:r>
          </w:p>
        </w:tc>
        <w:tc>
          <w:tcPr>
            <w:tcW w:w="295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363890">
        <w:tblPrEx>
          <w:tblCellMar>
            <w:top w:w="0" w:type="dxa"/>
            <w:bottom w:w="0" w:type="dxa"/>
          </w:tblCellMar>
        </w:tblPrEx>
        <w:trPr>
          <w:tblCellSpacing w:w="5" w:type="nil"/>
        </w:trPr>
        <w:tc>
          <w:tcPr>
            <w:tcW w:w="6741"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Кефали (сингиль, лобан)</w:t>
            </w:r>
          </w:p>
        </w:tc>
        <w:tc>
          <w:tcPr>
            <w:tcW w:w="295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363890">
        <w:tblPrEx>
          <w:tblCellMar>
            <w:top w:w="0" w:type="dxa"/>
            <w:bottom w:w="0" w:type="dxa"/>
          </w:tblCellMar>
        </w:tblPrEx>
        <w:trPr>
          <w:tblCellSpacing w:w="5" w:type="nil"/>
        </w:trPr>
        <w:tc>
          <w:tcPr>
            <w:tcW w:w="6741"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Пиленгас</w:t>
            </w:r>
          </w:p>
        </w:tc>
        <w:tc>
          <w:tcPr>
            <w:tcW w:w="295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r>
      <w:tr w:rsidR="00363890">
        <w:tblPrEx>
          <w:tblCellMar>
            <w:top w:w="0" w:type="dxa"/>
            <w:bottom w:w="0" w:type="dxa"/>
          </w:tblCellMar>
        </w:tblPrEx>
        <w:trPr>
          <w:tblCellSpacing w:w="5" w:type="nil"/>
        </w:trPr>
        <w:tc>
          <w:tcPr>
            <w:tcW w:w="6741"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Ставрида</w:t>
            </w:r>
          </w:p>
        </w:tc>
        <w:tc>
          <w:tcPr>
            <w:tcW w:w="295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363890">
        <w:tblPrEx>
          <w:tblCellMar>
            <w:top w:w="0" w:type="dxa"/>
            <w:bottom w:w="0" w:type="dxa"/>
          </w:tblCellMar>
        </w:tblPrEx>
        <w:trPr>
          <w:tblCellSpacing w:w="5" w:type="nil"/>
        </w:trPr>
        <w:tc>
          <w:tcPr>
            <w:tcW w:w="6741"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Камбала-глосса</w:t>
            </w:r>
          </w:p>
        </w:tc>
        <w:tc>
          <w:tcPr>
            <w:tcW w:w="295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363890">
        <w:tblPrEx>
          <w:tblCellMar>
            <w:top w:w="0" w:type="dxa"/>
            <w:bottom w:w="0" w:type="dxa"/>
          </w:tblCellMar>
        </w:tblPrEx>
        <w:trPr>
          <w:tblCellSpacing w:w="5" w:type="nil"/>
        </w:trPr>
        <w:tc>
          <w:tcPr>
            <w:tcW w:w="6741"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Акула-катран</w:t>
            </w:r>
          </w:p>
        </w:tc>
        <w:tc>
          <w:tcPr>
            <w:tcW w:w="295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r>
      <w:tr w:rsidR="00363890">
        <w:tblPrEx>
          <w:tblCellMar>
            <w:top w:w="0" w:type="dxa"/>
            <w:bottom w:w="0" w:type="dxa"/>
          </w:tblCellMar>
        </w:tblPrEx>
        <w:trPr>
          <w:tblCellSpacing w:w="5" w:type="nil"/>
        </w:trPr>
        <w:tc>
          <w:tcPr>
            <w:tcW w:w="6741"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Мидия</w:t>
            </w:r>
          </w:p>
        </w:tc>
        <w:tc>
          <w:tcPr>
            <w:tcW w:w="295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363890">
        <w:tblPrEx>
          <w:tblCellMar>
            <w:top w:w="0" w:type="dxa"/>
            <w:bottom w:w="0" w:type="dxa"/>
          </w:tblCellMar>
        </w:tblPrEx>
        <w:trPr>
          <w:tblCellSpacing w:w="5" w:type="nil"/>
        </w:trPr>
        <w:tc>
          <w:tcPr>
            <w:tcW w:w="6741"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Рак пресноводный</w:t>
            </w:r>
          </w:p>
        </w:tc>
        <w:tc>
          <w:tcPr>
            <w:tcW w:w="295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bl>
    <w:p w:rsidR="00363890" w:rsidRDefault="00363890">
      <w:pPr>
        <w:widowControl w:val="0"/>
        <w:autoSpaceDE w:val="0"/>
        <w:autoSpaceDN w:val="0"/>
        <w:adjustRightInd w:val="0"/>
        <w:spacing w:after="0" w:line="240" w:lineRule="auto"/>
        <w:ind w:firstLine="540"/>
        <w:jc w:val="both"/>
        <w:rPr>
          <w:rFonts w:ascii="Calibri" w:hAnsi="Calibri" w:cs="Calibri"/>
        </w:rPr>
        <w:sectPr w:rsidR="00363890">
          <w:pgSz w:w="16838" w:h="11905" w:orient="landscape"/>
          <w:pgMar w:top="1701" w:right="1134" w:bottom="850" w:left="1134" w:header="720" w:footer="720" w:gutter="0"/>
          <w:cols w:space="720"/>
          <w:noEndnote/>
        </w:sectPr>
      </w:pPr>
    </w:p>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Промысловый размер водных биоресурсов определяется в свежем виде: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рыб - путем измерения длины от вершины рыла (при закрытом рте) до основания средних лучей хвостового плавника;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ракообразных - путем измерения тела от линии, соединяющей середину глаз, до окончания хвостовых пластин;</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моллюсков (двустворчатые) - путем измерения наибольшей длины раковины;</w:t>
      </w:r>
    </w:p>
    <w:p w:rsidR="00363890" w:rsidRDefault="00363890">
      <w:pPr>
        <w:widowControl w:val="0"/>
        <w:autoSpaceDE w:val="0"/>
        <w:autoSpaceDN w:val="0"/>
        <w:adjustRightInd w:val="0"/>
        <w:spacing w:after="0" w:line="240" w:lineRule="auto"/>
        <w:ind w:firstLine="540"/>
        <w:jc w:val="both"/>
        <w:rPr>
          <w:rFonts w:ascii="Calibri" w:hAnsi="Calibri" w:cs="Calibri"/>
        </w:rPr>
      </w:pPr>
      <w:bookmarkStart w:id="16" w:name="Par558"/>
      <w:bookmarkEnd w:id="16"/>
      <w:r>
        <w:rPr>
          <w:rFonts w:ascii="Calibri" w:hAnsi="Calibri" w:cs="Calibri"/>
        </w:rPr>
        <w:t>19.3. Прилов осетровых видов рыб (любого размера), а также камбалы-калкана и рака пресноводного непромысловых размеров учитывается поштучно и во всех случаях независимо от их состояния должен выпускаться в естественную среду обитания с наименьшими повреждениями.</w:t>
      </w:r>
    </w:p>
    <w:p w:rsidR="00363890" w:rsidRDefault="00363890">
      <w:pPr>
        <w:widowControl w:val="0"/>
        <w:autoSpaceDE w:val="0"/>
        <w:autoSpaceDN w:val="0"/>
        <w:adjustRightInd w:val="0"/>
        <w:spacing w:after="0" w:line="240" w:lineRule="auto"/>
        <w:ind w:firstLine="540"/>
        <w:jc w:val="both"/>
        <w:rPr>
          <w:rFonts w:ascii="Calibri" w:hAnsi="Calibri" w:cs="Calibri"/>
        </w:rPr>
      </w:pPr>
      <w:bookmarkStart w:id="17" w:name="Par559"/>
      <w:bookmarkEnd w:id="17"/>
      <w:r>
        <w:rPr>
          <w:rFonts w:ascii="Calibri" w:hAnsi="Calibri" w:cs="Calibri"/>
        </w:rPr>
        <w:t xml:space="preserve">19.3.1. Величина прилова особей непромысловых размеров видов водных биоресурсов (за исключением видов водных биоресурсов, указанных в </w:t>
      </w:r>
      <w:hyperlink w:anchor="Par558" w:history="1">
        <w:r>
          <w:rPr>
            <w:rFonts w:ascii="Calibri" w:hAnsi="Calibri" w:cs="Calibri"/>
            <w:color w:val="0000FF"/>
          </w:rPr>
          <w:t>п. 19.3</w:t>
        </w:r>
      </w:hyperlink>
      <w:r>
        <w:rPr>
          <w:rFonts w:ascii="Calibri" w:hAnsi="Calibri" w:cs="Calibri"/>
        </w:rPr>
        <w:t xml:space="preserve"> Правил рыболовства), для которых промысловый размер установлен в </w:t>
      </w:r>
      <w:hyperlink w:anchor="Par503" w:history="1">
        <w:r>
          <w:rPr>
            <w:rFonts w:ascii="Calibri" w:hAnsi="Calibri" w:cs="Calibri"/>
            <w:color w:val="0000FF"/>
          </w:rPr>
          <w:t>п. 19.1</w:t>
        </w:r>
      </w:hyperlink>
      <w:r>
        <w:rPr>
          <w:rFonts w:ascii="Calibri" w:hAnsi="Calibri" w:cs="Calibri"/>
        </w:rPr>
        <w:t xml:space="preserve"> Правил рыболовства, определяется при добыче (вылове):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кошельковыми неводами и драгами - как средняя величина прилова из пяти заметов;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всеми ставными орудиями добычи (вылова) - как средняя величина прилова в течение суток при использовании от одного до трех орудий добычи (вылова) одним юридическим лицом или индивидуальным предпринимателем;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закидными неводами и волокушами - как средний из двух последовательных заметов;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19.4. Запрещается добыча (вылов) водных биоресурсов, если определенный в соответствии с </w:t>
      </w:r>
      <w:hyperlink w:anchor="Par559" w:history="1">
        <w:r>
          <w:rPr>
            <w:rFonts w:ascii="Calibri" w:hAnsi="Calibri" w:cs="Calibri"/>
            <w:color w:val="0000FF"/>
          </w:rPr>
          <w:t>п. 19.3.1</w:t>
        </w:r>
      </w:hyperlink>
      <w:r>
        <w:rPr>
          <w:rFonts w:ascii="Calibri" w:hAnsi="Calibri" w:cs="Calibri"/>
        </w:rPr>
        <w:t xml:space="preserve"> Правил рыболовства прилов особей непромыслового размера указанных ниже водных биоресурсов превышает:</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пиленгаса - 20% по счету от общего улова всех видов рыб, указанных в </w:t>
      </w:r>
      <w:hyperlink w:anchor="Par503" w:history="1">
        <w:r>
          <w:rPr>
            <w:rFonts w:ascii="Calibri" w:hAnsi="Calibri" w:cs="Calibri"/>
            <w:color w:val="0000FF"/>
          </w:rPr>
          <w:t>пункте 19.1</w:t>
        </w:r>
      </w:hyperlink>
      <w:r>
        <w:rPr>
          <w:rFonts w:ascii="Calibri" w:hAnsi="Calibri" w:cs="Calibri"/>
        </w:rPr>
        <w:t xml:space="preserve"> Правил рыболовства;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бычков - 20% по счету от общего улова всех видов рыб, указанных в </w:t>
      </w:r>
      <w:hyperlink w:anchor="Par503" w:history="1">
        <w:r>
          <w:rPr>
            <w:rFonts w:ascii="Calibri" w:hAnsi="Calibri" w:cs="Calibri"/>
            <w:color w:val="0000FF"/>
          </w:rPr>
          <w:t>пункте 19.1</w:t>
        </w:r>
      </w:hyperlink>
      <w:r>
        <w:rPr>
          <w:rFonts w:ascii="Calibri" w:hAnsi="Calibri" w:cs="Calibri"/>
        </w:rPr>
        <w:t xml:space="preserve"> Правил рыболовства при использовании подъемных ловушек, каравок и драг, при добыче (вылове) в заморные периоды - без ограничений;</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хамсы - 40% по счету от общего улова всех видов рыб, указанных в </w:t>
      </w:r>
      <w:hyperlink w:anchor="Par503" w:history="1">
        <w:r>
          <w:rPr>
            <w:rFonts w:ascii="Calibri" w:hAnsi="Calibri" w:cs="Calibri"/>
            <w:color w:val="0000FF"/>
          </w:rPr>
          <w:t>пункте 19.1</w:t>
        </w:r>
      </w:hyperlink>
      <w:r>
        <w:rPr>
          <w:rFonts w:ascii="Calibri" w:hAnsi="Calibri" w:cs="Calibri"/>
        </w:rPr>
        <w:t xml:space="preserve"> Правил рыболовства при использовании кошельковых и ставных неводов;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сельди и частиковых видов рыб непромысловых размеров, для которых установлен промысловый размер, указанный в </w:t>
      </w:r>
      <w:hyperlink w:anchor="Par503" w:history="1">
        <w:r>
          <w:rPr>
            <w:rFonts w:ascii="Calibri" w:hAnsi="Calibri" w:cs="Calibri"/>
            <w:color w:val="0000FF"/>
          </w:rPr>
          <w:t>пункте 19.1</w:t>
        </w:r>
      </w:hyperlink>
      <w:r>
        <w:rPr>
          <w:rFonts w:ascii="Calibri" w:hAnsi="Calibri" w:cs="Calibri"/>
        </w:rPr>
        <w:t xml:space="preserve"> Правил рыболовства: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 счету (в том числе судака - 8%) от общего улова рыб ставными неводами с размером (шагом) ячеи в котле не менее 55 мм (для дели из мононити - не менее 45 мм) в Таганрогском заливе;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счету от общего улова рыб - при использовании сетей, ставных и закидных неводов и других орудий добычи (вылова) с размером (шагом) ячеи более 10 мм;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общего веса улова хамсы, тюльки, атерины, бычков при использовании орудий добычи (вылова) с размером (шагом) ячеи 10 мм и менее;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судака при добыче (вылове) бычков - более одного экземпляра на 100 кг улова бычков, но не более четырех штук - при использовании подъемных ловушек, каравок и драг.</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Прилов одних видов при осуществлении добычи (вылова) других видов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в установленном порядке юридическому лицу или индивидуальному предпринимателю.</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 Разрешенный прилов всех видов водных биоресурсов, не поименованных в разрешении, и на которые общий допустимый улов не установлен, одновременно с добычей (выловом) видов водных биоресурсов, указанных в разрешении на добычу (вылов), допускается не более 49% по весу от общего улова разрешенных видов за одно траление, один замет невода, одно снятие (переборку) ставных и дрифтерных (плавных) орудий добычи (вылова) и т.д. (далее - одну операцию по добыче (вылову)).</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20.3. Запрещается добыча (вылов) водных биоресурсов, если прилов осетровых рыб превышает:</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четыре экземпляра на 1 т улова при использовании кольцевых неводов для добычи (вылова) пиленгаса и ставных орудий добычи (вылова) с размером (шагом) ячеи 20 мм и более;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экземпляр на 1 т улова при использовании любых орудий добычи (вылова) с размером (шагом) ячеи 18 мм и менее;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экземпляр на 5 т улова при добыче (вылове) хамсы и тюльки кошельковыми неводами.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20.4. Прилов карася во все орудия добычи (вылова) при осуществлении добычи (вылова) других видов водных биоресурсов не ограничивается.</w:t>
      </w:r>
    </w:p>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jc w:val="center"/>
        <w:outlineLvl w:val="2"/>
        <w:rPr>
          <w:rFonts w:ascii="Calibri" w:hAnsi="Calibri" w:cs="Calibri"/>
        </w:rPr>
      </w:pPr>
      <w:bookmarkStart w:id="18" w:name="Par581"/>
      <w:bookmarkEnd w:id="18"/>
      <w:r>
        <w:rPr>
          <w:rFonts w:ascii="Calibri" w:hAnsi="Calibri" w:cs="Calibri"/>
        </w:rPr>
        <w:t>2. Река Дон выше плотины Цимлянской ГЭС с притоками</w:t>
      </w:r>
    </w:p>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Река Дон выше плотины Цимлянской ГЭС с притоками включает в себя: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Цимлянское водохранилище с притоками от плотины Цимлянской ГЭС до устья реки Иловля;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реку Дон от устья реки Иловля до истока с притоками.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Районы, запретные для добычи (вылова)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магистральные и другие каналы оросительных систем;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шлюзовые каналы;</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расстоянии менее 500 м от паромных переправ.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Запретные для добычи (вылова) водных биоресурсов сроки (периоды):</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мая по 15 июля - от плотины Цимлянской ГЭС до железнодорожного моста у хутора Ложки;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по 1 сентября и с 15 ноября по 31 декабря - от железнодорожного моста у хутора Ложки вверх по течению до устья реки Иловля;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по 31 декабря от устья реки Иловля до истока реки Дон (включая притоки, рукава, протоки и пойменные озера);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по 15 июля на реках и заливах, впадающих в Цимлянское водохранилище от устьевого участка, ограниченного линией между нижеуказанными координатами до истока, а именно:</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реки Чир и Лиска: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48°27'52.68" с.ш., 43°4'10.98" в.д.;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48°28'39.09" с.ш., 43°5'26.31" в.д.;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река Мышкова устьевая зона в границах:</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48°20'59.29" с.ш., 43°16'40.40" в.д.;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48°20'37.13" с.ш., 43°16'6.72" в.д.;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48°21'9.57" с.ш., 43°16'28.65" в.д.;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48°20'56.50" с.ш., 43°16'43.25" в.д.;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Аксай Есауловский:</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48°1'40.23" с.ш., 43°8'34.94" в.д.;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48°2'37.92" с.ш., 43°8'58.60" в.д.;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Аксай Курмоярский:</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47°50'16.85" с.ш., 43°5'12.86" в.д.;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47°49'18.98" с.ш., 43°3'19.45" в.д.;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залив балка Сухосоленовская: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47°32'20.40" с.ш., 42°10'19.77" в.д.;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47°32'8.22" с.ш., 42°9'38.77" в.д.;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залив балка Терновская: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47°46'30.11" с.ш., 42°12'10.34" в.д.;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47°47'4.04" с.ш., 42°12'25.53" в.д.;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залив балка Калининская: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47°48'45.87" с.ш., 42°17'16.85" в.д.;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47°48'58.50" с.ш., 42°17'32.85" в.д.;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реки Россошь и Цимла: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47°55'24.24" с.ш., 42°22'55.29" в.д.;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47°57'4.29" с.ш., 42°24'34.91" в.д.;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река Аксинец и балка Поповский залив: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48°10'9.35" с.ш., 42°51'9.64" в.д.;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48°10'41.21" с.ш., 42°51'38.98" в.д.;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15 ноября по 31 марта - на зимовальных ямах, расположенных на водных объектах рыбохозяйственного значения Волгоградской и Ростовской областей, согласно </w:t>
      </w:r>
      <w:hyperlink w:anchor="Par1569" w:history="1">
        <w:r>
          <w:rPr>
            <w:rFonts w:ascii="Calibri" w:hAnsi="Calibri" w:cs="Calibri"/>
            <w:color w:val="0000FF"/>
          </w:rPr>
          <w:t>Приложению N 1</w:t>
        </w:r>
      </w:hyperlink>
      <w:r>
        <w:rPr>
          <w:rFonts w:ascii="Calibri" w:hAnsi="Calibri" w:cs="Calibri"/>
        </w:rPr>
        <w:t xml:space="preserve">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и Республики Адыгея";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по 15 сентября - рака пресноводного повсеместно.</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Виды запретных орудий и способов добычи (вылова)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 Повсеместно в течение всего года запрещается применение орудий добычи (вылова), не указанных в </w:t>
      </w:r>
      <w:hyperlink w:anchor="Par633" w:history="1">
        <w:r>
          <w:rPr>
            <w:rFonts w:ascii="Calibri" w:hAnsi="Calibri" w:cs="Calibri"/>
            <w:color w:val="0000FF"/>
          </w:rPr>
          <w:t>пункте 24.1</w:t>
        </w:r>
      </w:hyperlink>
      <w:r>
        <w:rPr>
          <w:rFonts w:ascii="Calibri" w:hAnsi="Calibri" w:cs="Calibri"/>
        </w:rPr>
        <w:t xml:space="preserve"> Правил рыболовства.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Запрещается применение ставных неводов и вентерей, если длина линии последовательного расположения (лавы) ставных неводов и вентерей более 300 м. Расстояние между лавами должно быть не менее 200 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Запрещается применение плавных сетей на участке Цимлянского водохранилища от плотины Цимлянской ГЭС до железнодорожного моста у хутора Ложки.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Запрещается применение ставных сетей, если длина одной сети превышает 75 м по верхней подборе. Длина ставки ставных сетей не должна превышать 750 м. Расстояние между ставками должно быть не менее 100 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Запрещается применение неводов (ставных, закидных), волокуш в течение всего года на участке от железнодорожного моста у хутора Ложки вверх по течению до устья реки Иловля.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Размер ячеи орудий добычи (вылова), размер и конструкция орудий добычи (вылова)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bookmarkStart w:id="19" w:name="Par633"/>
      <w:bookmarkEnd w:id="19"/>
      <w:r>
        <w:rPr>
          <w:rFonts w:ascii="Calibri" w:hAnsi="Calibri" w:cs="Calibri"/>
        </w:rPr>
        <w:t>24.1. При осуществлении добычи (вылова) водных биоресурсов применяются стандартные орудия добычи (вылова), изготовленные в соответствии с нормативно-технической документацией.</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24.2. Запрещается применение орудий добычи (вылова) с размером (шагом) ячеи меньше указанного в </w:t>
      </w:r>
      <w:hyperlink w:anchor="Par636" w:history="1">
        <w:r>
          <w:rPr>
            <w:rFonts w:ascii="Calibri" w:hAnsi="Calibri" w:cs="Calibri"/>
            <w:color w:val="0000FF"/>
          </w:rPr>
          <w:t>таблице 6</w:t>
        </w:r>
      </w:hyperlink>
      <w:r>
        <w:rPr>
          <w:rFonts w:ascii="Calibri" w:hAnsi="Calibri" w:cs="Calibri"/>
        </w:rPr>
        <w:t>:</w:t>
      </w:r>
    </w:p>
    <w:p w:rsidR="00363890" w:rsidRDefault="00363890">
      <w:pPr>
        <w:widowControl w:val="0"/>
        <w:autoSpaceDE w:val="0"/>
        <w:autoSpaceDN w:val="0"/>
        <w:adjustRightInd w:val="0"/>
        <w:spacing w:after="0" w:line="240" w:lineRule="auto"/>
        <w:ind w:firstLine="540"/>
        <w:jc w:val="both"/>
        <w:rPr>
          <w:rFonts w:ascii="Calibri" w:hAnsi="Calibri" w:cs="Calibri"/>
        </w:rPr>
        <w:sectPr w:rsidR="00363890">
          <w:pgSz w:w="11905" w:h="16838"/>
          <w:pgMar w:top="1134" w:right="850" w:bottom="1134" w:left="1701" w:header="720" w:footer="720" w:gutter="0"/>
          <w:cols w:space="720"/>
          <w:noEndnote/>
        </w:sectPr>
      </w:pPr>
    </w:p>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jc w:val="right"/>
        <w:outlineLvl w:val="3"/>
        <w:rPr>
          <w:rFonts w:ascii="Calibri" w:hAnsi="Calibri" w:cs="Calibri"/>
        </w:rPr>
      </w:pPr>
      <w:bookmarkStart w:id="20" w:name="Par636"/>
      <w:bookmarkEnd w:id="20"/>
      <w:r>
        <w:rPr>
          <w:rFonts w:ascii="Calibri" w:hAnsi="Calibri" w:cs="Calibri"/>
        </w:rPr>
        <w:t>Таблица 6</w:t>
      </w:r>
    </w:p>
    <w:p w:rsidR="00363890" w:rsidRDefault="00363890">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46"/>
        <w:gridCol w:w="1843"/>
        <w:gridCol w:w="1275"/>
        <w:gridCol w:w="851"/>
        <w:gridCol w:w="1984"/>
      </w:tblGrid>
      <w:tr w:rsidR="00363890">
        <w:tblPrEx>
          <w:tblCellMar>
            <w:top w:w="0" w:type="dxa"/>
            <w:bottom w:w="0" w:type="dxa"/>
          </w:tblCellMar>
        </w:tblPrEx>
        <w:trPr>
          <w:tblCellSpacing w:w="5" w:type="nil"/>
        </w:trPr>
        <w:tc>
          <w:tcPr>
            <w:tcW w:w="3746" w:type="dxa"/>
            <w:vMerge w:val="restart"/>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Невода и волокуши</w:t>
            </w:r>
          </w:p>
        </w:tc>
        <w:tc>
          <w:tcPr>
            <w:tcW w:w="18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Мотня, мм</w:t>
            </w:r>
          </w:p>
        </w:tc>
        <w:tc>
          <w:tcPr>
            <w:tcW w:w="2126" w:type="dxa"/>
            <w:gridSpan w:val="2"/>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Привод, мм</w:t>
            </w:r>
          </w:p>
        </w:tc>
        <w:tc>
          <w:tcPr>
            <w:tcW w:w="198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Крылья, мм</w:t>
            </w:r>
          </w:p>
        </w:tc>
      </w:tr>
      <w:tr w:rsidR="00363890">
        <w:tblPrEx>
          <w:tblCellMar>
            <w:top w:w="0" w:type="dxa"/>
            <w:bottom w:w="0" w:type="dxa"/>
          </w:tblCellMar>
        </w:tblPrEx>
        <w:trPr>
          <w:tblCellSpacing w:w="5" w:type="nil"/>
        </w:trPr>
        <w:tc>
          <w:tcPr>
            <w:tcW w:w="3746" w:type="dxa"/>
            <w:vMerge/>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2126" w:type="dxa"/>
            <w:gridSpan w:val="2"/>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198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40</w:t>
            </w:r>
          </w:p>
        </w:tc>
      </w:tr>
      <w:tr w:rsidR="00363890">
        <w:tblPrEx>
          <w:tblCellMar>
            <w:top w:w="0" w:type="dxa"/>
            <w:bottom w:w="0" w:type="dxa"/>
          </w:tblCellMar>
        </w:tblPrEx>
        <w:trPr>
          <w:tblCellSpacing w:w="5" w:type="nil"/>
        </w:trPr>
        <w:tc>
          <w:tcPr>
            <w:tcW w:w="3746" w:type="dxa"/>
            <w:vMerge w:val="restart"/>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Ставные невода</w:t>
            </w:r>
          </w:p>
        </w:tc>
        <w:tc>
          <w:tcPr>
            <w:tcW w:w="18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Котел, мм</w:t>
            </w:r>
          </w:p>
        </w:tc>
        <w:tc>
          <w:tcPr>
            <w:tcW w:w="4110" w:type="dxa"/>
            <w:gridSpan w:val="3"/>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Крылья, мм</w:t>
            </w:r>
          </w:p>
        </w:tc>
      </w:tr>
      <w:tr w:rsidR="00363890">
        <w:tblPrEx>
          <w:tblCellMar>
            <w:top w:w="0" w:type="dxa"/>
            <w:bottom w:w="0" w:type="dxa"/>
          </w:tblCellMar>
        </w:tblPrEx>
        <w:trPr>
          <w:tblCellSpacing w:w="5" w:type="nil"/>
        </w:trPr>
        <w:tc>
          <w:tcPr>
            <w:tcW w:w="3746" w:type="dxa"/>
            <w:vMerge/>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4110" w:type="dxa"/>
            <w:gridSpan w:val="3"/>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40</w:t>
            </w:r>
          </w:p>
        </w:tc>
      </w:tr>
      <w:tr w:rsidR="00363890">
        <w:tblPrEx>
          <w:tblCellMar>
            <w:top w:w="0" w:type="dxa"/>
            <w:bottom w:w="0" w:type="dxa"/>
          </w:tblCellMar>
        </w:tblPrEx>
        <w:trPr>
          <w:tblCellSpacing w:w="5" w:type="nil"/>
        </w:trPr>
        <w:tc>
          <w:tcPr>
            <w:tcW w:w="3746" w:type="dxa"/>
            <w:vMerge w:val="restart"/>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Вентери, мережи и другие ловушки</w:t>
            </w:r>
          </w:p>
        </w:tc>
        <w:tc>
          <w:tcPr>
            <w:tcW w:w="5953" w:type="dxa"/>
            <w:gridSpan w:val="4"/>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Бочка, мм</w:t>
            </w:r>
          </w:p>
        </w:tc>
      </w:tr>
      <w:tr w:rsidR="00363890">
        <w:tblPrEx>
          <w:tblCellMar>
            <w:top w:w="0" w:type="dxa"/>
            <w:bottom w:w="0" w:type="dxa"/>
          </w:tblCellMar>
        </w:tblPrEx>
        <w:trPr>
          <w:tblCellSpacing w:w="5" w:type="nil"/>
        </w:trPr>
        <w:tc>
          <w:tcPr>
            <w:tcW w:w="3746" w:type="dxa"/>
            <w:vMerge/>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p>
        </w:tc>
        <w:tc>
          <w:tcPr>
            <w:tcW w:w="5953" w:type="dxa"/>
            <w:gridSpan w:val="4"/>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24</w:t>
            </w:r>
          </w:p>
        </w:tc>
      </w:tr>
      <w:tr w:rsidR="00363890">
        <w:tblPrEx>
          <w:tblCellMar>
            <w:top w:w="0" w:type="dxa"/>
            <w:bottom w:w="0" w:type="dxa"/>
          </w:tblCellMar>
        </w:tblPrEx>
        <w:trPr>
          <w:tblCellSpacing w:w="5" w:type="nil"/>
        </w:trPr>
        <w:tc>
          <w:tcPr>
            <w:tcW w:w="3746" w:type="dxa"/>
            <w:vMerge w:val="restart"/>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Плавные сети</w:t>
            </w:r>
          </w:p>
        </w:tc>
        <w:tc>
          <w:tcPr>
            <w:tcW w:w="5953" w:type="dxa"/>
            <w:gridSpan w:val="4"/>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Полотно сетное, мм</w:t>
            </w:r>
          </w:p>
        </w:tc>
      </w:tr>
      <w:tr w:rsidR="00363890">
        <w:tblPrEx>
          <w:tblCellMar>
            <w:top w:w="0" w:type="dxa"/>
            <w:bottom w:w="0" w:type="dxa"/>
          </w:tblCellMar>
        </w:tblPrEx>
        <w:trPr>
          <w:tblCellSpacing w:w="5" w:type="nil"/>
        </w:trPr>
        <w:tc>
          <w:tcPr>
            <w:tcW w:w="3746" w:type="dxa"/>
            <w:vMerge/>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p>
        </w:tc>
        <w:tc>
          <w:tcPr>
            <w:tcW w:w="5953" w:type="dxa"/>
            <w:gridSpan w:val="4"/>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35</w:t>
            </w:r>
          </w:p>
        </w:tc>
      </w:tr>
      <w:tr w:rsidR="00363890">
        <w:tblPrEx>
          <w:tblCellMar>
            <w:top w:w="0" w:type="dxa"/>
            <w:bottom w:w="0" w:type="dxa"/>
          </w:tblCellMar>
        </w:tblPrEx>
        <w:trPr>
          <w:tblCellSpacing w:w="5" w:type="nil"/>
        </w:trPr>
        <w:tc>
          <w:tcPr>
            <w:tcW w:w="374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Ставные сети</w:t>
            </w:r>
          </w:p>
        </w:tc>
        <w:tc>
          <w:tcPr>
            <w:tcW w:w="5953" w:type="dxa"/>
            <w:gridSpan w:val="4"/>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45</w:t>
            </w:r>
          </w:p>
        </w:tc>
      </w:tr>
      <w:tr w:rsidR="00363890">
        <w:tblPrEx>
          <w:tblCellMar>
            <w:top w:w="0" w:type="dxa"/>
            <w:bottom w:w="0" w:type="dxa"/>
          </w:tblCellMar>
        </w:tblPrEx>
        <w:trPr>
          <w:tblCellSpacing w:w="5" w:type="nil"/>
        </w:trPr>
        <w:tc>
          <w:tcPr>
            <w:tcW w:w="3746" w:type="dxa"/>
            <w:vMerge w:val="restart"/>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Ванды, верши, морды</w:t>
            </w:r>
          </w:p>
        </w:tc>
        <w:tc>
          <w:tcPr>
            <w:tcW w:w="3118" w:type="dxa"/>
            <w:gridSpan w:val="2"/>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Просветы между прутьями, мм</w:t>
            </w:r>
          </w:p>
        </w:tc>
        <w:tc>
          <w:tcPr>
            <w:tcW w:w="2835" w:type="dxa"/>
            <w:gridSpan w:val="2"/>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Расстояния между кольцами, см</w:t>
            </w:r>
          </w:p>
        </w:tc>
      </w:tr>
      <w:tr w:rsidR="00363890">
        <w:tblPrEx>
          <w:tblCellMar>
            <w:top w:w="0" w:type="dxa"/>
            <w:bottom w:w="0" w:type="dxa"/>
          </w:tblCellMar>
        </w:tblPrEx>
        <w:trPr>
          <w:tblCellSpacing w:w="5" w:type="nil"/>
        </w:trPr>
        <w:tc>
          <w:tcPr>
            <w:tcW w:w="3746" w:type="dxa"/>
            <w:vMerge/>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p>
        </w:tc>
        <w:tc>
          <w:tcPr>
            <w:tcW w:w="3118" w:type="dxa"/>
            <w:gridSpan w:val="2"/>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не менее 40</w:t>
            </w:r>
          </w:p>
        </w:tc>
        <w:tc>
          <w:tcPr>
            <w:tcW w:w="2835" w:type="dxa"/>
            <w:gridSpan w:val="2"/>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не менее 20</w:t>
            </w:r>
          </w:p>
        </w:tc>
      </w:tr>
    </w:tbl>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В раколовках для добычи (вылова) рака пресноводного не допускается размер (шаг) ячеи меньше 16 мм.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одной раколовки не должны превышать: длина - 500 см, высота и ширина для многоугольных - 80 см, диаметр для цилиндрических и конических - 80 см.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Минимальный размер добываемых (вылавливаемых) водных биоресурсов (промысловый размер).</w:t>
      </w:r>
    </w:p>
    <w:p w:rsidR="00363890" w:rsidRDefault="00363890">
      <w:pPr>
        <w:widowControl w:val="0"/>
        <w:autoSpaceDE w:val="0"/>
        <w:autoSpaceDN w:val="0"/>
        <w:adjustRightInd w:val="0"/>
        <w:spacing w:after="0" w:line="240" w:lineRule="auto"/>
        <w:ind w:firstLine="540"/>
        <w:jc w:val="both"/>
        <w:rPr>
          <w:rFonts w:ascii="Calibri" w:hAnsi="Calibri" w:cs="Calibri"/>
        </w:rPr>
      </w:pPr>
      <w:bookmarkStart w:id="21" w:name="Par667"/>
      <w:bookmarkEnd w:id="21"/>
      <w:r>
        <w:rPr>
          <w:rFonts w:ascii="Calibri" w:hAnsi="Calibri" w:cs="Calibri"/>
        </w:rPr>
        <w:t xml:space="preserve">25.1.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w:t>
      </w:r>
      <w:hyperlink w:anchor="Par669" w:history="1">
        <w:r>
          <w:rPr>
            <w:rFonts w:ascii="Calibri" w:hAnsi="Calibri" w:cs="Calibri"/>
            <w:color w:val="0000FF"/>
          </w:rPr>
          <w:t>таблице 7</w:t>
        </w:r>
      </w:hyperlink>
      <w:r>
        <w:rPr>
          <w:rFonts w:ascii="Calibri" w:hAnsi="Calibri" w:cs="Calibri"/>
        </w:rPr>
        <w:t xml:space="preserve"> (промысловый размер):</w:t>
      </w:r>
    </w:p>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jc w:val="right"/>
        <w:outlineLvl w:val="3"/>
        <w:rPr>
          <w:rFonts w:ascii="Calibri" w:hAnsi="Calibri" w:cs="Calibri"/>
        </w:rPr>
      </w:pPr>
      <w:bookmarkStart w:id="22" w:name="Par669"/>
      <w:bookmarkEnd w:id="22"/>
      <w:r>
        <w:rPr>
          <w:rFonts w:ascii="Calibri" w:hAnsi="Calibri" w:cs="Calibri"/>
        </w:rPr>
        <w:t>Таблица 7</w:t>
      </w:r>
    </w:p>
    <w:p w:rsidR="00363890" w:rsidRDefault="00363890">
      <w:pPr>
        <w:widowControl w:val="0"/>
        <w:autoSpaceDE w:val="0"/>
        <w:autoSpaceDN w:val="0"/>
        <w:adjustRightInd w:val="0"/>
        <w:spacing w:after="0" w:line="240" w:lineRule="auto"/>
        <w:jc w:val="right"/>
        <w:outlineLvl w:val="3"/>
        <w:rPr>
          <w:rFonts w:ascii="Calibri" w:hAnsi="Calibri" w:cs="Calibri"/>
        </w:rPr>
        <w:sectPr w:rsidR="00363890">
          <w:pgSz w:w="16838" w:h="11905" w:orient="landscape"/>
          <w:pgMar w:top="1701" w:right="1134" w:bottom="850" w:left="1134" w:header="720" w:footer="720" w:gutter="0"/>
          <w:cols w:space="720"/>
          <w:noEndnote/>
        </w:sectPr>
      </w:pPr>
    </w:p>
    <w:p w:rsidR="00363890" w:rsidRDefault="0036389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29"/>
        <w:gridCol w:w="2461"/>
      </w:tblGrid>
      <w:tr w:rsidR="00363890">
        <w:tblPrEx>
          <w:tblCellMar>
            <w:top w:w="0" w:type="dxa"/>
            <w:bottom w:w="0" w:type="dxa"/>
          </w:tblCellMar>
        </w:tblPrEx>
        <w:trPr>
          <w:tblCellSpacing w:w="5" w:type="nil"/>
        </w:trPr>
        <w:tc>
          <w:tcPr>
            <w:tcW w:w="482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2461"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Длина, см</w:t>
            </w:r>
          </w:p>
        </w:tc>
      </w:tr>
      <w:tr w:rsidR="00363890">
        <w:tblPrEx>
          <w:tblCellMar>
            <w:top w:w="0" w:type="dxa"/>
            <w:bottom w:w="0" w:type="dxa"/>
          </w:tblCellMar>
        </w:tblPrEx>
        <w:trPr>
          <w:tblCellSpacing w:w="5" w:type="nil"/>
        </w:trPr>
        <w:tc>
          <w:tcPr>
            <w:tcW w:w="482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Сазан</w:t>
            </w:r>
          </w:p>
        </w:tc>
        <w:tc>
          <w:tcPr>
            <w:tcW w:w="2461"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363890">
        <w:tblPrEx>
          <w:tblCellMar>
            <w:top w:w="0" w:type="dxa"/>
            <w:bottom w:w="0" w:type="dxa"/>
          </w:tblCellMar>
        </w:tblPrEx>
        <w:trPr>
          <w:tblCellSpacing w:w="5" w:type="nil"/>
        </w:trPr>
        <w:tc>
          <w:tcPr>
            <w:tcW w:w="482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Судак</w:t>
            </w:r>
          </w:p>
        </w:tc>
        <w:tc>
          <w:tcPr>
            <w:tcW w:w="2461"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363890">
        <w:tblPrEx>
          <w:tblCellMar>
            <w:top w:w="0" w:type="dxa"/>
            <w:bottom w:w="0" w:type="dxa"/>
          </w:tblCellMar>
        </w:tblPrEx>
        <w:trPr>
          <w:tblCellSpacing w:w="5" w:type="nil"/>
        </w:trPr>
        <w:tc>
          <w:tcPr>
            <w:tcW w:w="482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Лещ</w:t>
            </w:r>
          </w:p>
        </w:tc>
        <w:tc>
          <w:tcPr>
            <w:tcW w:w="2461"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r>
      <w:tr w:rsidR="00363890">
        <w:tblPrEx>
          <w:tblCellMar>
            <w:top w:w="0" w:type="dxa"/>
            <w:bottom w:w="0" w:type="dxa"/>
          </w:tblCellMar>
        </w:tblPrEx>
        <w:trPr>
          <w:tblCellSpacing w:w="5" w:type="nil"/>
        </w:trPr>
        <w:tc>
          <w:tcPr>
            <w:tcW w:w="482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Синец</w:t>
            </w:r>
          </w:p>
        </w:tc>
        <w:tc>
          <w:tcPr>
            <w:tcW w:w="2461"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363890">
        <w:tblPrEx>
          <w:tblCellMar>
            <w:top w:w="0" w:type="dxa"/>
            <w:bottom w:w="0" w:type="dxa"/>
          </w:tblCellMar>
        </w:tblPrEx>
        <w:trPr>
          <w:tblCellSpacing w:w="5" w:type="nil"/>
        </w:trPr>
        <w:tc>
          <w:tcPr>
            <w:tcW w:w="482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Рыбец</w:t>
            </w:r>
          </w:p>
        </w:tc>
        <w:tc>
          <w:tcPr>
            <w:tcW w:w="2461"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r>
      <w:tr w:rsidR="00363890">
        <w:tblPrEx>
          <w:tblCellMar>
            <w:top w:w="0" w:type="dxa"/>
            <w:bottom w:w="0" w:type="dxa"/>
          </w:tblCellMar>
        </w:tblPrEx>
        <w:trPr>
          <w:tblCellSpacing w:w="5" w:type="nil"/>
        </w:trPr>
        <w:tc>
          <w:tcPr>
            <w:tcW w:w="482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Белый амур</w:t>
            </w:r>
          </w:p>
        </w:tc>
        <w:tc>
          <w:tcPr>
            <w:tcW w:w="2461"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363890">
        <w:tblPrEx>
          <w:tblCellMar>
            <w:top w:w="0" w:type="dxa"/>
            <w:bottom w:w="0" w:type="dxa"/>
          </w:tblCellMar>
        </w:tblPrEx>
        <w:trPr>
          <w:tblCellSpacing w:w="5" w:type="nil"/>
        </w:trPr>
        <w:tc>
          <w:tcPr>
            <w:tcW w:w="482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Чехонь</w:t>
            </w:r>
          </w:p>
        </w:tc>
        <w:tc>
          <w:tcPr>
            <w:tcW w:w="2461"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363890">
        <w:tblPrEx>
          <w:tblCellMar>
            <w:top w:w="0" w:type="dxa"/>
            <w:bottom w:w="0" w:type="dxa"/>
          </w:tblCellMar>
        </w:tblPrEx>
        <w:trPr>
          <w:tblCellSpacing w:w="5" w:type="nil"/>
        </w:trPr>
        <w:tc>
          <w:tcPr>
            <w:tcW w:w="482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Берш</w:t>
            </w:r>
          </w:p>
        </w:tc>
        <w:tc>
          <w:tcPr>
            <w:tcW w:w="2461"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363890">
        <w:tblPrEx>
          <w:tblCellMar>
            <w:top w:w="0" w:type="dxa"/>
            <w:bottom w:w="0" w:type="dxa"/>
          </w:tblCellMar>
        </w:tblPrEx>
        <w:trPr>
          <w:tblCellSpacing w:w="5" w:type="nil"/>
        </w:trPr>
        <w:tc>
          <w:tcPr>
            <w:tcW w:w="482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Жерех</w:t>
            </w:r>
          </w:p>
        </w:tc>
        <w:tc>
          <w:tcPr>
            <w:tcW w:w="2461"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363890">
        <w:tblPrEx>
          <w:tblCellMar>
            <w:top w:w="0" w:type="dxa"/>
            <w:bottom w:w="0" w:type="dxa"/>
          </w:tblCellMar>
        </w:tblPrEx>
        <w:trPr>
          <w:tblCellSpacing w:w="5" w:type="nil"/>
        </w:trPr>
        <w:tc>
          <w:tcPr>
            <w:tcW w:w="482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Сом</w:t>
            </w:r>
          </w:p>
        </w:tc>
        <w:tc>
          <w:tcPr>
            <w:tcW w:w="2461"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363890">
        <w:tblPrEx>
          <w:tblCellMar>
            <w:top w:w="0" w:type="dxa"/>
            <w:bottom w:w="0" w:type="dxa"/>
          </w:tblCellMar>
        </w:tblPrEx>
        <w:trPr>
          <w:tblCellSpacing w:w="5" w:type="nil"/>
        </w:trPr>
        <w:tc>
          <w:tcPr>
            <w:tcW w:w="482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Толстолобики</w:t>
            </w:r>
          </w:p>
        </w:tc>
        <w:tc>
          <w:tcPr>
            <w:tcW w:w="2461"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363890">
        <w:tblPrEx>
          <w:tblCellMar>
            <w:top w:w="0" w:type="dxa"/>
            <w:bottom w:w="0" w:type="dxa"/>
          </w:tblCellMar>
        </w:tblPrEx>
        <w:trPr>
          <w:tblCellSpacing w:w="5" w:type="nil"/>
        </w:trPr>
        <w:tc>
          <w:tcPr>
            <w:tcW w:w="482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Язь</w:t>
            </w:r>
          </w:p>
        </w:tc>
        <w:tc>
          <w:tcPr>
            <w:tcW w:w="2461"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r>
      <w:tr w:rsidR="00363890">
        <w:tblPrEx>
          <w:tblCellMar>
            <w:top w:w="0" w:type="dxa"/>
            <w:bottom w:w="0" w:type="dxa"/>
          </w:tblCellMar>
        </w:tblPrEx>
        <w:trPr>
          <w:tblCellSpacing w:w="5" w:type="nil"/>
        </w:trPr>
        <w:tc>
          <w:tcPr>
            <w:tcW w:w="482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Перловица</w:t>
            </w:r>
          </w:p>
        </w:tc>
        <w:tc>
          <w:tcPr>
            <w:tcW w:w="2461"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363890">
        <w:tblPrEx>
          <w:tblCellMar>
            <w:top w:w="0" w:type="dxa"/>
            <w:bottom w:w="0" w:type="dxa"/>
          </w:tblCellMar>
        </w:tblPrEx>
        <w:trPr>
          <w:tblCellSpacing w:w="5" w:type="nil"/>
        </w:trPr>
        <w:tc>
          <w:tcPr>
            <w:tcW w:w="482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Беззубка</w:t>
            </w:r>
          </w:p>
        </w:tc>
        <w:tc>
          <w:tcPr>
            <w:tcW w:w="2461"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363890">
        <w:tblPrEx>
          <w:tblCellMar>
            <w:top w:w="0" w:type="dxa"/>
            <w:bottom w:w="0" w:type="dxa"/>
          </w:tblCellMar>
        </w:tblPrEx>
        <w:trPr>
          <w:tblCellSpacing w:w="5" w:type="nil"/>
        </w:trPr>
        <w:tc>
          <w:tcPr>
            <w:tcW w:w="482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Рак пресноводный</w:t>
            </w:r>
          </w:p>
        </w:tc>
        <w:tc>
          <w:tcPr>
            <w:tcW w:w="2461"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bl>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Промысловый размер водных биоресурсов определяется в свежем виде: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рыб - путем измерения длины от вершины рыла (при закрытом рте) до основания средних лучей хвостового плавника;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ракообразных - путем измерения тела от линии, соединяющей середину глаз, до окончания хвостовых пластин;</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моллюсков (двустворчатые) - путем измерения наибольшей длины раковины.</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Запрещается добыча (вылов) самок рака пресноводного, вынашивающих икру и личинок.</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25.4. Запрещается добыча (вылов) водных биоресурсов, если прилов рыб, не достигших промыслового размера, указанного в </w:t>
      </w:r>
      <w:hyperlink w:anchor="Par667" w:history="1">
        <w:r>
          <w:rPr>
            <w:rFonts w:ascii="Calibri" w:hAnsi="Calibri" w:cs="Calibri"/>
            <w:color w:val="0000FF"/>
          </w:rPr>
          <w:t>пункте 25.1</w:t>
        </w:r>
      </w:hyperlink>
      <w:r>
        <w:rPr>
          <w:rFonts w:ascii="Calibri" w:hAnsi="Calibri" w:cs="Calibri"/>
        </w:rPr>
        <w:t xml:space="preserve"> Правил рыболовства, превышает 20% по счету от общего улова видов рыб, для которых установлен промысловый размер. В случае превышения разрешенного прилова биоресурсов непромысловых размеров добыча (вылов) водных биоресурсов в данном месте прекращается или орудия добычи (вылова) заменяются другими.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Прилов одних видов при осуществлении добычи (вылова) других видов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в установленном порядке юридическому лицу или индивидуальному предпринимателю.</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Разрешенный прилов всех видов водных биоресурсов, не поименованных в разрешении, и на которые общий допустимый улов не установлен, одновременно с добычей (выловом) видов водных биоресурсов, указанных в разрешении на добычу (вылов), допускается не более 49% по весу от общего улова разрешенных видов за одну операцию по добыче (вылову).</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Прилов карася во все орудия добычи (вылова) при осуществлении добычи (вылова) других бидов водных биоресурсов не ограничивается.</w:t>
      </w:r>
    </w:p>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jc w:val="center"/>
        <w:outlineLvl w:val="2"/>
        <w:rPr>
          <w:rFonts w:ascii="Calibri" w:hAnsi="Calibri" w:cs="Calibri"/>
        </w:rPr>
      </w:pPr>
      <w:bookmarkStart w:id="23" w:name="Par715"/>
      <w:bookmarkEnd w:id="23"/>
      <w:r>
        <w:rPr>
          <w:rFonts w:ascii="Calibri" w:hAnsi="Calibri" w:cs="Calibri"/>
        </w:rPr>
        <w:t>3. Водные объекты рыбохозяйственного значения бассейна</w:t>
      </w:r>
    </w:p>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реки Маныч, прочие водные объекты рыбохозяйственного</w:t>
      </w:r>
    </w:p>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Республики Калмыкия, Чограйское водохранилище</w:t>
      </w:r>
    </w:p>
    <w:p w:rsidR="00363890" w:rsidRDefault="00363890">
      <w:pPr>
        <w:widowControl w:val="0"/>
        <w:autoSpaceDE w:val="0"/>
        <w:autoSpaceDN w:val="0"/>
        <w:adjustRightInd w:val="0"/>
        <w:spacing w:after="0" w:line="240" w:lineRule="auto"/>
        <w:jc w:val="center"/>
        <w:rPr>
          <w:rFonts w:ascii="Calibri" w:hAnsi="Calibri" w:cs="Calibri"/>
        </w:rPr>
      </w:pP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Районы, запретные для добычи (вылова)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устья реки Маныч до плотины Усть-Манычского гидроузла и от Ново-Манычской дамбы до истока;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прокоп реки Егорлык от истока до места впадения в Сенгилеевское водохранилище;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магистральные и другие каналы оросительных систем (за исключением случаев возникновения заморных периодов).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Запретные для добычи (вылова) водных биоресурсов сроки (периоды):</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рыб:</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мая по 30 июня - в Чограйском водохранилище и во всех водных объектах рыбохозяйственного значения Республики Калмыкия;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по 30 апреля - в приплотинной части Веселовского водохранилища от дамбы Веселовского гидроузла до линии, соединяющей левый берег устья балки Грекова и восточную оконечность острова Русский, включая балку Большая Садковка;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по 31 июля - в прочих водных объектах рыбохозяйственного значения;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 рака пресноводного:</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по 30 июня - во всех водных объектах рыбохозяйственного значения Республики Калмыкия;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по 10 июня - в прочих водных объектах рыбохозяйственного значения.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Виды запретных орудий и способов добычи (вылова)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29.1. Повсеместно в течение всего года запрещается применение орудий добычи (вылова), не указанных в </w:t>
      </w:r>
      <w:hyperlink w:anchor="Par734" w:history="1">
        <w:r>
          <w:rPr>
            <w:rFonts w:ascii="Calibri" w:hAnsi="Calibri" w:cs="Calibri"/>
            <w:color w:val="0000FF"/>
          </w:rPr>
          <w:t>пункте 30</w:t>
        </w:r>
      </w:hyperlink>
      <w:r>
        <w:rPr>
          <w:rFonts w:ascii="Calibri" w:hAnsi="Calibri" w:cs="Calibri"/>
        </w:rPr>
        <w:t xml:space="preserve"> Правил рыболовства.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Запрещается применение закидных неводов длиной более 1300 м.</w:t>
      </w:r>
    </w:p>
    <w:p w:rsidR="00363890" w:rsidRDefault="00363890">
      <w:pPr>
        <w:widowControl w:val="0"/>
        <w:autoSpaceDE w:val="0"/>
        <w:autoSpaceDN w:val="0"/>
        <w:adjustRightInd w:val="0"/>
        <w:spacing w:after="0" w:line="240" w:lineRule="auto"/>
        <w:ind w:firstLine="540"/>
        <w:jc w:val="both"/>
        <w:rPr>
          <w:rFonts w:ascii="Calibri" w:hAnsi="Calibri" w:cs="Calibri"/>
        </w:rPr>
      </w:pPr>
      <w:bookmarkStart w:id="24" w:name="Par734"/>
      <w:bookmarkEnd w:id="24"/>
      <w:r>
        <w:rPr>
          <w:rFonts w:ascii="Calibri" w:hAnsi="Calibri" w:cs="Calibri"/>
        </w:rPr>
        <w:t>30. Размер (шаг) ячеи орудий добычи (вылова), размер, конструкция и количество орудий добычи (вылова)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30.1. При осуществлении добычи (вылова) водных биоресурсов применяются стандартные орудия добычи (вылова), изготовленные в соответствии с нормативно-технической документацией.</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30.2. Запрещается применение орудий добычи (вылова) с размером (шагом) ячеи менее следующих размеров: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закидные невода: в мотне - 30 мм, в приводах - 36 мм, в крыльях - 40 мм, в том числе не более четырех неводов в Веселовском водохранилище и не более одного невода в межплотинном участке Пролетарского водохранилища с 1 августа по 31 декабря;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закидные невода: в мотне - 90 мм, в приводах - 100 мм, в крыльях - 110 мм в количестве не более четырех неводов в приплотинной части Веселовского водохранилища с 1 мая по 31 июля;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ставные сети с размером (шагом) ячеи 50 мм во всех водных объектах рыбохозяйственного значения Республики Калмыкия;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вентеря с размером (шагом) ячеи 40 мм.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30.3. В раколовках для добычи (вылова) рака пресноводного не допускается размер (шаг) ячеи меньше 16 мм;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одной раколовки не должны превышать: длина - 500 см, высота и ширина для многоугольных - 80 см, диаметр для цилиндрических и конических - 80 см.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Минимальный размер добываемых (вылавливаемых) водных биоресурсов (промысловый размер).</w:t>
      </w:r>
    </w:p>
    <w:p w:rsidR="00363890" w:rsidRDefault="00363890">
      <w:pPr>
        <w:widowControl w:val="0"/>
        <w:autoSpaceDE w:val="0"/>
        <w:autoSpaceDN w:val="0"/>
        <w:adjustRightInd w:val="0"/>
        <w:spacing w:after="0" w:line="240" w:lineRule="auto"/>
        <w:ind w:firstLine="540"/>
        <w:jc w:val="both"/>
        <w:rPr>
          <w:rFonts w:ascii="Calibri" w:hAnsi="Calibri" w:cs="Calibri"/>
        </w:rPr>
      </w:pPr>
      <w:bookmarkStart w:id="25" w:name="Par744"/>
      <w:bookmarkEnd w:id="25"/>
      <w:r>
        <w:rPr>
          <w:rFonts w:ascii="Calibri" w:hAnsi="Calibri" w:cs="Calibri"/>
        </w:rPr>
        <w:t xml:space="preserve">31.1.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w:t>
      </w:r>
      <w:hyperlink w:anchor="Par746" w:history="1">
        <w:r>
          <w:rPr>
            <w:rFonts w:ascii="Calibri" w:hAnsi="Calibri" w:cs="Calibri"/>
            <w:color w:val="0000FF"/>
          </w:rPr>
          <w:t>таблице 8</w:t>
        </w:r>
      </w:hyperlink>
      <w:r>
        <w:rPr>
          <w:rFonts w:ascii="Calibri" w:hAnsi="Calibri" w:cs="Calibri"/>
        </w:rPr>
        <w:t xml:space="preserve"> (промысловый размер):</w:t>
      </w:r>
    </w:p>
    <w:p w:rsidR="00363890" w:rsidRDefault="00363890">
      <w:pPr>
        <w:widowControl w:val="0"/>
        <w:autoSpaceDE w:val="0"/>
        <w:autoSpaceDN w:val="0"/>
        <w:adjustRightInd w:val="0"/>
        <w:spacing w:after="0" w:line="240" w:lineRule="auto"/>
        <w:ind w:firstLine="540"/>
        <w:jc w:val="both"/>
        <w:rPr>
          <w:rFonts w:ascii="Calibri" w:hAnsi="Calibri" w:cs="Calibri"/>
        </w:rPr>
        <w:sectPr w:rsidR="00363890">
          <w:pgSz w:w="11905" w:h="16838"/>
          <w:pgMar w:top="1134" w:right="850" w:bottom="1134" w:left="1701" w:header="720" w:footer="720" w:gutter="0"/>
          <w:cols w:space="720"/>
          <w:noEndnote/>
        </w:sectPr>
      </w:pPr>
    </w:p>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jc w:val="right"/>
        <w:outlineLvl w:val="3"/>
        <w:rPr>
          <w:rFonts w:ascii="Calibri" w:hAnsi="Calibri" w:cs="Calibri"/>
        </w:rPr>
      </w:pPr>
      <w:bookmarkStart w:id="26" w:name="Par746"/>
      <w:bookmarkEnd w:id="26"/>
      <w:r>
        <w:rPr>
          <w:rFonts w:ascii="Calibri" w:hAnsi="Calibri" w:cs="Calibri"/>
        </w:rPr>
        <w:t>Таблица 8</w:t>
      </w:r>
    </w:p>
    <w:p w:rsidR="00363890" w:rsidRDefault="00363890">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282"/>
        <w:gridCol w:w="1417"/>
      </w:tblGrid>
      <w:tr w:rsidR="00363890">
        <w:tblPrEx>
          <w:tblCellMar>
            <w:top w:w="0" w:type="dxa"/>
            <w:bottom w:w="0" w:type="dxa"/>
          </w:tblCellMar>
        </w:tblPrEx>
        <w:trPr>
          <w:tblCellSpacing w:w="5" w:type="nil"/>
        </w:trPr>
        <w:tc>
          <w:tcPr>
            <w:tcW w:w="8282"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141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Длина, см</w:t>
            </w:r>
          </w:p>
        </w:tc>
      </w:tr>
      <w:tr w:rsidR="00363890">
        <w:tblPrEx>
          <w:tblCellMar>
            <w:top w:w="0" w:type="dxa"/>
            <w:bottom w:w="0" w:type="dxa"/>
          </w:tblCellMar>
        </w:tblPrEx>
        <w:trPr>
          <w:tblCellSpacing w:w="5" w:type="nil"/>
        </w:trPr>
        <w:tc>
          <w:tcPr>
            <w:tcW w:w="8282"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Судак</w:t>
            </w:r>
          </w:p>
        </w:tc>
        <w:tc>
          <w:tcPr>
            <w:tcW w:w="141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r>
      <w:tr w:rsidR="00363890">
        <w:tblPrEx>
          <w:tblCellMar>
            <w:top w:w="0" w:type="dxa"/>
            <w:bottom w:w="0" w:type="dxa"/>
          </w:tblCellMar>
        </w:tblPrEx>
        <w:trPr>
          <w:tblCellSpacing w:w="5" w:type="nil"/>
        </w:trPr>
        <w:tc>
          <w:tcPr>
            <w:tcW w:w="8282"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Лещ</w:t>
            </w:r>
          </w:p>
        </w:tc>
        <w:tc>
          <w:tcPr>
            <w:tcW w:w="141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363890">
        <w:tblPrEx>
          <w:tblCellMar>
            <w:top w:w="0" w:type="dxa"/>
            <w:bottom w:w="0" w:type="dxa"/>
          </w:tblCellMar>
        </w:tblPrEx>
        <w:trPr>
          <w:tblCellSpacing w:w="5" w:type="nil"/>
        </w:trPr>
        <w:tc>
          <w:tcPr>
            <w:tcW w:w="8282"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Лещ в Чограйском водохранилище</w:t>
            </w:r>
          </w:p>
        </w:tc>
        <w:tc>
          <w:tcPr>
            <w:tcW w:w="141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363890">
        <w:tblPrEx>
          <w:tblCellMar>
            <w:top w:w="0" w:type="dxa"/>
            <w:bottom w:w="0" w:type="dxa"/>
          </w:tblCellMar>
        </w:tblPrEx>
        <w:trPr>
          <w:tblCellSpacing w:w="5" w:type="nil"/>
        </w:trPr>
        <w:tc>
          <w:tcPr>
            <w:tcW w:w="8282"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Сом</w:t>
            </w:r>
          </w:p>
        </w:tc>
        <w:tc>
          <w:tcPr>
            <w:tcW w:w="141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363890">
        <w:tblPrEx>
          <w:tblCellMar>
            <w:top w:w="0" w:type="dxa"/>
            <w:bottom w:w="0" w:type="dxa"/>
          </w:tblCellMar>
        </w:tblPrEx>
        <w:trPr>
          <w:tblCellSpacing w:w="5" w:type="nil"/>
        </w:trPr>
        <w:tc>
          <w:tcPr>
            <w:tcW w:w="8282"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Щука</w:t>
            </w:r>
          </w:p>
        </w:tc>
        <w:tc>
          <w:tcPr>
            <w:tcW w:w="141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363890">
        <w:tblPrEx>
          <w:tblCellMar>
            <w:top w:w="0" w:type="dxa"/>
            <w:bottom w:w="0" w:type="dxa"/>
          </w:tblCellMar>
        </w:tblPrEx>
        <w:trPr>
          <w:tblCellSpacing w:w="5" w:type="nil"/>
        </w:trPr>
        <w:tc>
          <w:tcPr>
            <w:tcW w:w="8282"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Тарань</w:t>
            </w:r>
          </w:p>
        </w:tc>
        <w:tc>
          <w:tcPr>
            <w:tcW w:w="141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363890">
        <w:tblPrEx>
          <w:tblCellMar>
            <w:top w:w="0" w:type="dxa"/>
            <w:bottom w:w="0" w:type="dxa"/>
          </w:tblCellMar>
        </w:tblPrEx>
        <w:trPr>
          <w:tblCellSpacing w:w="5" w:type="nil"/>
        </w:trPr>
        <w:tc>
          <w:tcPr>
            <w:tcW w:w="8282"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Чехонь</w:t>
            </w:r>
          </w:p>
        </w:tc>
        <w:tc>
          <w:tcPr>
            <w:tcW w:w="141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363890">
        <w:tblPrEx>
          <w:tblCellMar>
            <w:top w:w="0" w:type="dxa"/>
            <w:bottom w:w="0" w:type="dxa"/>
          </w:tblCellMar>
        </w:tblPrEx>
        <w:trPr>
          <w:tblCellSpacing w:w="5" w:type="nil"/>
        </w:trPr>
        <w:tc>
          <w:tcPr>
            <w:tcW w:w="8282"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Толстолобики</w:t>
            </w:r>
          </w:p>
        </w:tc>
        <w:tc>
          <w:tcPr>
            <w:tcW w:w="141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363890">
        <w:tblPrEx>
          <w:tblCellMar>
            <w:top w:w="0" w:type="dxa"/>
            <w:bottom w:w="0" w:type="dxa"/>
          </w:tblCellMar>
        </w:tblPrEx>
        <w:trPr>
          <w:tblCellSpacing w:w="5" w:type="nil"/>
        </w:trPr>
        <w:tc>
          <w:tcPr>
            <w:tcW w:w="8282"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Толстолобики в Чограйском водохранилище</w:t>
            </w:r>
          </w:p>
        </w:tc>
        <w:tc>
          <w:tcPr>
            <w:tcW w:w="141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363890">
        <w:tblPrEx>
          <w:tblCellMar>
            <w:top w:w="0" w:type="dxa"/>
            <w:bottom w:w="0" w:type="dxa"/>
          </w:tblCellMar>
        </w:tblPrEx>
        <w:trPr>
          <w:tblCellSpacing w:w="5" w:type="nil"/>
        </w:trPr>
        <w:tc>
          <w:tcPr>
            <w:tcW w:w="8282"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Белый амур</w:t>
            </w:r>
          </w:p>
        </w:tc>
        <w:tc>
          <w:tcPr>
            <w:tcW w:w="141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363890">
        <w:tblPrEx>
          <w:tblCellMar>
            <w:top w:w="0" w:type="dxa"/>
            <w:bottom w:w="0" w:type="dxa"/>
          </w:tblCellMar>
        </w:tblPrEx>
        <w:trPr>
          <w:tblCellSpacing w:w="5" w:type="nil"/>
        </w:trPr>
        <w:tc>
          <w:tcPr>
            <w:tcW w:w="8282"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Черный амур</w:t>
            </w:r>
          </w:p>
        </w:tc>
        <w:tc>
          <w:tcPr>
            <w:tcW w:w="141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363890">
        <w:tblPrEx>
          <w:tblCellMar>
            <w:top w:w="0" w:type="dxa"/>
            <w:bottom w:w="0" w:type="dxa"/>
          </w:tblCellMar>
        </w:tblPrEx>
        <w:trPr>
          <w:tblCellSpacing w:w="5" w:type="nil"/>
        </w:trPr>
        <w:tc>
          <w:tcPr>
            <w:tcW w:w="8282"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Сазан</w:t>
            </w:r>
          </w:p>
        </w:tc>
        <w:tc>
          <w:tcPr>
            <w:tcW w:w="141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363890">
        <w:tblPrEx>
          <w:tblCellMar>
            <w:top w:w="0" w:type="dxa"/>
            <w:bottom w:w="0" w:type="dxa"/>
          </w:tblCellMar>
        </w:tblPrEx>
        <w:trPr>
          <w:tblCellSpacing w:w="5" w:type="nil"/>
        </w:trPr>
        <w:tc>
          <w:tcPr>
            <w:tcW w:w="8282"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Сазан (водные объекты рыбохозяйственного значения Республики Калмыкия, кроме Чограйского водохранилища)</w:t>
            </w:r>
          </w:p>
        </w:tc>
        <w:tc>
          <w:tcPr>
            <w:tcW w:w="141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363890">
        <w:tblPrEx>
          <w:tblCellMar>
            <w:top w:w="0" w:type="dxa"/>
            <w:bottom w:w="0" w:type="dxa"/>
          </w:tblCellMar>
        </w:tblPrEx>
        <w:trPr>
          <w:tblCellSpacing w:w="5" w:type="nil"/>
        </w:trPr>
        <w:tc>
          <w:tcPr>
            <w:tcW w:w="8282"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Жерех</w:t>
            </w:r>
          </w:p>
        </w:tc>
        <w:tc>
          <w:tcPr>
            <w:tcW w:w="141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363890">
        <w:tblPrEx>
          <w:tblCellMar>
            <w:top w:w="0" w:type="dxa"/>
            <w:bottom w:w="0" w:type="dxa"/>
          </w:tblCellMar>
        </w:tblPrEx>
        <w:trPr>
          <w:tblCellSpacing w:w="5" w:type="nil"/>
        </w:trPr>
        <w:tc>
          <w:tcPr>
            <w:tcW w:w="8282"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Язь</w:t>
            </w:r>
          </w:p>
        </w:tc>
        <w:tc>
          <w:tcPr>
            <w:tcW w:w="141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363890">
        <w:tblPrEx>
          <w:tblCellMar>
            <w:top w:w="0" w:type="dxa"/>
            <w:bottom w:w="0" w:type="dxa"/>
          </w:tblCellMar>
        </w:tblPrEx>
        <w:trPr>
          <w:tblCellSpacing w:w="5" w:type="nil"/>
        </w:trPr>
        <w:tc>
          <w:tcPr>
            <w:tcW w:w="8282"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Плотва</w:t>
            </w:r>
          </w:p>
        </w:tc>
        <w:tc>
          <w:tcPr>
            <w:tcW w:w="141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363890">
        <w:tblPrEx>
          <w:tblCellMar>
            <w:top w:w="0" w:type="dxa"/>
            <w:bottom w:w="0" w:type="dxa"/>
          </w:tblCellMar>
        </w:tblPrEx>
        <w:trPr>
          <w:tblCellSpacing w:w="5" w:type="nil"/>
        </w:trPr>
        <w:tc>
          <w:tcPr>
            <w:tcW w:w="8282"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Берш</w:t>
            </w:r>
          </w:p>
        </w:tc>
        <w:tc>
          <w:tcPr>
            <w:tcW w:w="141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363890">
        <w:tblPrEx>
          <w:tblCellMar>
            <w:top w:w="0" w:type="dxa"/>
            <w:bottom w:w="0" w:type="dxa"/>
          </w:tblCellMar>
        </w:tblPrEx>
        <w:trPr>
          <w:tblCellSpacing w:w="5" w:type="nil"/>
        </w:trPr>
        <w:tc>
          <w:tcPr>
            <w:tcW w:w="8282"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Линь</w:t>
            </w:r>
          </w:p>
        </w:tc>
        <w:tc>
          <w:tcPr>
            <w:tcW w:w="141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363890">
        <w:tblPrEx>
          <w:tblCellMar>
            <w:top w:w="0" w:type="dxa"/>
            <w:bottom w:w="0" w:type="dxa"/>
          </w:tblCellMar>
        </w:tblPrEx>
        <w:trPr>
          <w:tblCellSpacing w:w="5" w:type="nil"/>
        </w:trPr>
        <w:tc>
          <w:tcPr>
            <w:tcW w:w="8282"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Рак пресноводный</w:t>
            </w:r>
          </w:p>
        </w:tc>
        <w:tc>
          <w:tcPr>
            <w:tcW w:w="141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363890">
        <w:tblPrEx>
          <w:tblCellMar>
            <w:top w:w="0" w:type="dxa"/>
            <w:bottom w:w="0" w:type="dxa"/>
          </w:tblCellMar>
        </w:tblPrEx>
        <w:trPr>
          <w:tblCellSpacing w:w="5" w:type="nil"/>
        </w:trPr>
        <w:tc>
          <w:tcPr>
            <w:tcW w:w="8282"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Перловица</w:t>
            </w:r>
          </w:p>
        </w:tc>
        <w:tc>
          <w:tcPr>
            <w:tcW w:w="141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363890">
        <w:tblPrEx>
          <w:tblCellMar>
            <w:top w:w="0" w:type="dxa"/>
            <w:bottom w:w="0" w:type="dxa"/>
          </w:tblCellMar>
        </w:tblPrEx>
        <w:trPr>
          <w:tblCellSpacing w:w="5" w:type="nil"/>
        </w:trPr>
        <w:tc>
          <w:tcPr>
            <w:tcW w:w="8282"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Беззубка</w:t>
            </w:r>
          </w:p>
        </w:tc>
        <w:tc>
          <w:tcPr>
            <w:tcW w:w="141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bl>
    <w:p w:rsidR="00363890" w:rsidRDefault="00363890">
      <w:pPr>
        <w:widowControl w:val="0"/>
        <w:autoSpaceDE w:val="0"/>
        <w:autoSpaceDN w:val="0"/>
        <w:adjustRightInd w:val="0"/>
        <w:spacing w:after="0" w:line="240" w:lineRule="auto"/>
        <w:jc w:val="center"/>
        <w:rPr>
          <w:rFonts w:ascii="Calibri" w:hAnsi="Calibri" w:cs="Calibri"/>
        </w:rPr>
        <w:sectPr w:rsidR="00363890">
          <w:pgSz w:w="16838" w:h="11905" w:orient="landscape"/>
          <w:pgMar w:top="1701" w:right="1134" w:bottom="850" w:left="1134" w:header="720" w:footer="720" w:gutter="0"/>
          <w:cols w:space="720"/>
          <w:noEndnote/>
        </w:sectPr>
      </w:pPr>
    </w:p>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Промысловый размер водных биоресурсов определяется в свежем виде: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рыб - путем измерения длины от вершины рыла (при закрытом рте) до основания средних лучей хвостового плавника;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ракообразных - путем измерения тела от линии, соединяющей середину глаз, до окончания хвостовых пластин;</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моллюсков - путем измерения наибольшей длины раковины.</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Запрещается добыча (вылов) самок рака пресноводного, вынашивающих икру и личинок.</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31.4. Запрещается добыча (вылов) водных биоресурсов, если прилов рыб, не достигших промыслового размера, указанного в </w:t>
      </w:r>
      <w:hyperlink w:anchor="Par744" w:history="1">
        <w:r>
          <w:rPr>
            <w:rFonts w:ascii="Calibri" w:hAnsi="Calibri" w:cs="Calibri"/>
            <w:color w:val="0000FF"/>
          </w:rPr>
          <w:t>пункте 31.1</w:t>
        </w:r>
      </w:hyperlink>
      <w:r>
        <w:rPr>
          <w:rFonts w:ascii="Calibri" w:hAnsi="Calibri" w:cs="Calibri"/>
        </w:rPr>
        <w:t xml:space="preserve"> Правил рыболовства, превышает 10% по счету от общего улова за одну операцию по добыче (вылову).</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Прилов одних видов при осуществлении добычи (вылова) других видов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в установленном порядке юридическому лицу или индивидуальному предпринимателю.</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Разрешенный прилов всех водных биоресурсов, не поименованных в разрешении и на которые общий допустимый улов не установлен, одновременно с добычей (выловом) видов водных биоресурсов, указанных в разрешении на добычу (вылов), допускается не более 49% по весу от общего улова разрешенных видов за одну операцию по добыче (вылову).</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Прилов карася во все орудия добычи (вылова) при осуществлении добычи (вылова) других видов водных биоресурсов не ограничивается.</w:t>
      </w:r>
    </w:p>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jc w:val="center"/>
        <w:outlineLvl w:val="2"/>
        <w:rPr>
          <w:rFonts w:ascii="Calibri" w:hAnsi="Calibri" w:cs="Calibri"/>
        </w:rPr>
      </w:pPr>
      <w:bookmarkStart w:id="27" w:name="Par804"/>
      <w:bookmarkEnd w:id="27"/>
      <w:r>
        <w:rPr>
          <w:rFonts w:ascii="Calibri" w:hAnsi="Calibri" w:cs="Calibri"/>
        </w:rPr>
        <w:t>4. Водные объекты рыбохозяйственного значения</w:t>
      </w:r>
    </w:p>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Краснодарского и Ставропольского краев, Республики Адыгея,</w:t>
      </w:r>
    </w:p>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Карачаево-Черкесской Республики, Ростовской области</w:t>
      </w:r>
    </w:p>
    <w:p w:rsidR="00363890" w:rsidRDefault="00363890">
      <w:pPr>
        <w:widowControl w:val="0"/>
        <w:autoSpaceDE w:val="0"/>
        <w:autoSpaceDN w:val="0"/>
        <w:adjustRightInd w:val="0"/>
        <w:spacing w:after="0" w:line="240" w:lineRule="auto"/>
        <w:jc w:val="center"/>
        <w:rPr>
          <w:rFonts w:ascii="Calibri" w:hAnsi="Calibri" w:cs="Calibri"/>
        </w:rPr>
      </w:pP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Районы, запретные для добычи (вылова)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магистральные и другие каналы оросительных систем (за исключением случаев возникновения заморных периодов);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Краснодарское водохранилище от плотины Краснодарского гидроузла на расстоянии менее 1 км в обе стороны и вглубь водохранилища;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расстоянии менее 1 км во все стороны от устьев рек, впадающих в Краснодарское водохранилище;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всем протяжении рек Белая, Лаба, Пшиш, Псекупс со всеми их притоками, реки Кубань выше Краснодарского водохранилища;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Сенгилеевское водохранилище.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Запретные для добычи (вылова) водных биоресурсов сроки (периоды):</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апреля по 31 мая - в водных объектах рыбохозяйственного значения Краснодарского и Ставропольского краев, Республик Адыгея и Карачаево-Черкесской Республики - всех видов водных биоресурсов (за исключением добычи (вылова) в водоемах нерестово-выростных хозяйств азовских лиманов Краснодарского края водных биоресурсов, для которых не устанавливается общий допустимый улов);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по 14 июня - рака пресноводного в водных объектах Ростовской области (за исключением бассейна реки Маныч и Цимлянского водохранилища), Краснодарского края и Республики Адыгея;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декабря по 15 августа - рака пресноводного в водных объектах Ставропольского края и Карачаево-Черкесской Республики;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мая по 30 июня - в Чограйском водохранилище, в озерах Маныч-Гудило (залив "Стройманыч") и Лысый лиман в административных границах Ставропольского края.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Размер (шаг) ячеи орудий добычи (вылова), размер и конструкция орудий добычи </w:t>
      </w:r>
      <w:r>
        <w:rPr>
          <w:rFonts w:ascii="Calibri" w:hAnsi="Calibri" w:cs="Calibri"/>
        </w:rPr>
        <w:lastRenderedPageBreak/>
        <w:t>(вылова)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При осуществлении добычи (вылова) водных биоресурсов применяются стандартные орудия добычи (вылова), изготовленные в соответствии с нормативно-технической документацией.</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35.2. Запрещается применение орудий добычи (вылова) с размером (шагом) ячеи меньше указанного в </w:t>
      </w:r>
      <w:hyperlink w:anchor="Par823" w:history="1">
        <w:r>
          <w:rPr>
            <w:rFonts w:ascii="Calibri" w:hAnsi="Calibri" w:cs="Calibri"/>
            <w:color w:val="0000FF"/>
          </w:rPr>
          <w:t>таблице 9</w:t>
        </w:r>
      </w:hyperlink>
      <w:r>
        <w:rPr>
          <w:rFonts w:ascii="Calibri" w:hAnsi="Calibri" w:cs="Calibri"/>
        </w:rPr>
        <w:t>:</w:t>
      </w:r>
    </w:p>
    <w:p w:rsidR="00363890" w:rsidRDefault="00363890">
      <w:pPr>
        <w:widowControl w:val="0"/>
        <w:autoSpaceDE w:val="0"/>
        <w:autoSpaceDN w:val="0"/>
        <w:adjustRightInd w:val="0"/>
        <w:spacing w:after="0" w:line="240" w:lineRule="auto"/>
        <w:ind w:firstLine="540"/>
        <w:jc w:val="both"/>
        <w:rPr>
          <w:rFonts w:ascii="Calibri" w:hAnsi="Calibri" w:cs="Calibri"/>
        </w:rPr>
        <w:sectPr w:rsidR="00363890">
          <w:pgSz w:w="11905" w:h="16838"/>
          <w:pgMar w:top="1134" w:right="850" w:bottom="1134" w:left="1701" w:header="720" w:footer="720" w:gutter="0"/>
          <w:cols w:space="720"/>
          <w:noEndnote/>
        </w:sectPr>
      </w:pPr>
    </w:p>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jc w:val="right"/>
        <w:outlineLvl w:val="3"/>
        <w:rPr>
          <w:rFonts w:ascii="Calibri" w:hAnsi="Calibri" w:cs="Calibri"/>
        </w:rPr>
      </w:pPr>
      <w:bookmarkStart w:id="28" w:name="Par823"/>
      <w:bookmarkEnd w:id="28"/>
      <w:r>
        <w:rPr>
          <w:rFonts w:ascii="Calibri" w:hAnsi="Calibri" w:cs="Calibri"/>
        </w:rPr>
        <w:t>Таблица 9</w:t>
      </w:r>
    </w:p>
    <w:p w:rsidR="00363890" w:rsidRDefault="00363890">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38"/>
        <w:gridCol w:w="1743"/>
        <w:gridCol w:w="1559"/>
        <w:gridCol w:w="1701"/>
      </w:tblGrid>
      <w:tr w:rsidR="00363890">
        <w:tblPrEx>
          <w:tblCellMar>
            <w:top w:w="0" w:type="dxa"/>
            <w:bottom w:w="0" w:type="dxa"/>
          </w:tblCellMar>
        </w:tblPrEx>
        <w:trPr>
          <w:tblCellSpacing w:w="5" w:type="nil"/>
        </w:trPr>
        <w:tc>
          <w:tcPr>
            <w:tcW w:w="4838" w:type="dxa"/>
            <w:vMerge w:val="restart"/>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Закидные невода и волокуши</w:t>
            </w:r>
          </w:p>
        </w:tc>
        <w:tc>
          <w:tcPr>
            <w:tcW w:w="17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Мотня, мм</w:t>
            </w:r>
          </w:p>
        </w:tc>
        <w:tc>
          <w:tcPr>
            <w:tcW w:w="155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Привод, мм</w:t>
            </w:r>
          </w:p>
        </w:tc>
        <w:tc>
          <w:tcPr>
            <w:tcW w:w="1701"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Крылья, мм</w:t>
            </w:r>
          </w:p>
        </w:tc>
      </w:tr>
      <w:tr w:rsidR="00363890">
        <w:tblPrEx>
          <w:tblCellMar>
            <w:top w:w="0" w:type="dxa"/>
            <w:bottom w:w="0" w:type="dxa"/>
          </w:tblCellMar>
        </w:tblPrEx>
        <w:trPr>
          <w:tblCellSpacing w:w="5" w:type="nil"/>
        </w:trPr>
        <w:tc>
          <w:tcPr>
            <w:tcW w:w="4838" w:type="dxa"/>
            <w:vMerge/>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p>
        </w:tc>
        <w:tc>
          <w:tcPr>
            <w:tcW w:w="17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55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701"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363890">
        <w:tblPrEx>
          <w:tblCellMar>
            <w:top w:w="0" w:type="dxa"/>
            <w:bottom w:w="0" w:type="dxa"/>
          </w:tblCellMar>
        </w:tblPrEx>
        <w:trPr>
          <w:tblCellSpacing w:w="5" w:type="nil"/>
        </w:trPr>
        <w:tc>
          <w:tcPr>
            <w:tcW w:w="4838" w:type="dxa"/>
            <w:vMerge w:val="restart"/>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Ставные невода</w:t>
            </w:r>
          </w:p>
        </w:tc>
        <w:tc>
          <w:tcPr>
            <w:tcW w:w="17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Котел, мм</w:t>
            </w:r>
          </w:p>
        </w:tc>
        <w:tc>
          <w:tcPr>
            <w:tcW w:w="3260" w:type="dxa"/>
            <w:gridSpan w:val="2"/>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Крылья, мм</w:t>
            </w:r>
          </w:p>
        </w:tc>
      </w:tr>
      <w:tr w:rsidR="00363890">
        <w:tblPrEx>
          <w:tblCellMar>
            <w:top w:w="0" w:type="dxa"/>
            <w:bottom w:w="0" w:type="dxa"/>
          </w:tblCellMar>
        </w:tblPrEx>
        <w:trPr>
          <w:tblCellSpacing w:w="5" w:type="nil"/>
        </w:trPr>
        <w:tc>
          <w:tcPr>
            <w:tcW w:w="4838" w:type="dxa"/>
            <w:vMerge/>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p>
        </w:tc>
        <w:tc>
          <w:tcPr>
            <w:tcW w:w="17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3260" w:type="dxa"/>
            <w:gridSpan w:val="2"/>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363890">
        <w:tblPrEx>
          <w:tblCellMar>
            <w:top w:w="0" w:type="dxa"/>
            <w:bottom w:w="0" w:type="dxa"/>
          </w:tblCellMar>
        </w:tblPrEx>
        <w:trPr>
          <w:tblCellSpacing w:w="5" w:type="nil"/>
        </w:trPr>
        <w:tc>
          <w:tcPr>
            <w:tcW w:w="4838" w:type="dxa"/>
            <w:vMerge w:val="restart"/>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Вентери, мережи и другие ловушки</w:t>
            </w:r>
          </w:p>
        </w:tc>
        <w:tc>
          <w:tcPr>
            <w:tcW w:w="5003" w:type="dxa"/>
            <w:gridSpan w:val="3"/>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Бочка, мм</w:t>
            </w:r>
          </w:p>
        </w:tc>
      </w:tr>
      <w:tr w:rsidR="00363890">
        <w:tblPrEx>
          <w:tblCellMar>
            <w:top w:w="0" w:type="dxa"/>
            <w:bottom w:w="0" w:type="dxa"/>
          </w:tblCellMar>
        </w:tblPrEx>
        <w:trPr>
          <w:tblCellSpacing w:w="5" w:type="nil"/>
        </w:trPr>
        <w:tc>
          <w:tcPr>
            <w:tcW w:w="4838" w:type="dxa"/>
            <w:vMerge/>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p>
        </w:tc>
        <w:tc>
          <w:tcPr>
            <w:tcW w:w="5003" w:type="dxa"/>
            <w:gridSpan w:val="3"/>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363890">
        <w:tblPrEx>
          <w:tblCellMar>
            <w:top w:w="0" w:type="dxa"/>
            <w:bottom w:w="0" w:type="dxa"/>
          </w:tblCellMar>
        </w:tblPrEx>
        <w:trPr>
          <w:tblCellSpacing w:w="5" w:type="nil"/>
        </w:trPr>
        <w:tc>
          <w:tcPr>
            <w:tcW w:w="4838" w:type="dxa"/>
            <w:vMerge w:val="restart"/>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Плавные сети</w:t>
            </w:r>
          </w:p>
        </w:tc>
        <w:tc>
          <w:tcPr>
            <w:tcW w:w="5003" w:type="dxa"/>
            <w:gridSpan w:val="3"/>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Полотно сетное, мм</w:t>
            </w:r>
          </w:p>
        </w:tc>
      </w:tr>
      <w:tr w:rsidR="00363890">
        <w:tblPrEx>
          <w:tblCellMar>
            <w:top w:w="0" w:type="dxa"/>
            <w:bottom w:w="0" w:type="dxa"/>
          </w:tblCellMar>
        </w:tblPrEx>
        <w:trPr>
          <w:tblCellSpacing w:w="5" w:type="nil"/>
        </w:trPr>
        <w:tc>
          <w:tcPr>
            <w:tcW w:w="4838" w:type="dxa"/>
            <w:vMerge/>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p>
        </w:tc>
        <w:tc>
          <w:tcPr>
            <w:tcW w:w="5003" w:type="dxa"/>
            <w:gridSpan w:val="3"/>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r>
      <w:tr w:rsidR="00363890">
        <w:tblPrEx>
          <w:tblCellMar>
            <w:top w:w="0" w:type="dxa"/>
            <w:bottom w:w="0" w:type="dxa"/>
          </w:tblCellMar>
        </w:tblPrEx>
        <w:trPr>
          <w:tblCellSpacing w:w="5" w:type="nil"/>
        </w:trPr>
        <w:tc>
          <w:tcPr>
            <w:tcW w:w="483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Ставные сети одностенные (в том числе рамовые)</w:t>
            </w:r>
          </w:p>
        </w:tc>
        <w:tc>
          <w:tcPr>
            <w:tcW w:w="5003" w:type="dxa"/>
            <w:gridSpan w:val="3"/>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363890">
        <w:tblPrEx>
          <w:tblCellMar>
            <w:top w:w="0" w:type="dxa"/>
            <w:bottom w:w="0" w:type="dxa"/>
          </w:tblCellMar>
        </w:tblPrEx>
        <w:trPr>
          <w:tblCellSpacing w:w="5" w:type="nil"/>
        </w:trPr>
        <w:tc>
          <w:tcPr>
            <w:tcW w:w="483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Ставные сети</w:t>
            </w:r>
          </w:p>
        </w:tc>
        <w:tc>
          <w:tcPr>
            <w:tcW w:w="5003" w:type="dxa"/>
            <w:gridSpan w:val="3"/>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bl>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В раколовках для добычи (вылова) рака пресноводного не допускается размер (шаг) ячеи меньше 16 мм;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одной раколовки не должны превышать: длина - 500 см, высота и ширина для многоугольных - 80 см, диаметр для цилиндрических и конических - 80 см.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Минимальный размер добываемых (вылавливаемых) водных биоресурсов (промысловый размер).</w:t>
      </w:r>
    </w:p>
    <w:p w:rsidR="00363890" w:rsidRDefault="00363890">
      <w:pPr>
        <w:widowControl w:val="0"/>
        <w:autoSpaceDE w:val="0"/>
        <w:autoSpaceDN w:val="0"/>
        <w:adjustRightInd w:val="0"/>
        <w:spacing w:after="0" w:line="240" w:lineRule="auto"/>
        <w:ind w:firstLine="540"/>
        <w:jc w:val="both"/>
        <w:rPr>
          <w:rFonts w:ascii="Calibri" w:hAnsi="Calibri" w:cs="Calibri"/>
        </w:rPr>
      </w:pPr>
      <w:bookmarkStart w:id="29" w:name="Par851"/>
      <w:bookmarkEnd w:id="29"/>
      <w:r>
        <w:rPr>
          <w:rFonts w:ascii="Calibri" w:hAnsi="Calibri" w:cs="Calibri"/>
        </w:rPr>
        <w:t xml:space="preserve">36.1.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w:t>
      </w:r>
      <w:hyperlink w:anchor="Par853" w:history="1">
        <w:r>
          <w:rPr>
            <w:rFonts w:ascii="Calibri" w:hAnsi="Calibri" w:cs="Calibri"/>
            <w:color w:val="0000FF"/>
          </w:rPr>
          <w:t>таблице 10</w:t>
        </w:r>
      </w:hyperlink>
      <w:r>
        <w:rPr>
          <w:rFonts w:ascii="Calibri" w:hAnsi="Calibri" w:cs="Calibri"/>
        </w:rPr>
        <w:t xml:space="preserve"> (промысловый размер):</w:t>
      </w:r>
    </w:p>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jc w:val="right"/>
        <w:outlineLvl w:val="3"/>
        <w:rPr>
          <w:rFonts w:ascii="Calibri" w:hAnsi="Calibri" w:cs="Calibri"/>
        </w:rPr>
      </w:pPr>
      <w:bookmarkStart w:id="30" w:name="Par853"/>
      <w:bookmarkEnd w:id="30"/>
      <w:r>
        <w:rPr>
          <w:rFonts w:ascii="Calibri" w:hAnsi="Calibri" w:cs="Calibri"/>
        </w:rPr>
        <w:t>Таблица 10</w:t>
      </w:r>
    </w:p>
    <w:p w:rsidR="00363890" w:rsidRDefault="0036389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857"/>
        <w:gridCol w:w="1984"/>
      </w:tblGrid>
      <w:tr w:rsidR="00363890">
        <w:tblPrEx>
          <w:tblCellMar>
            <w:top w:w="0" w:type="dxa"/>
            <w:bottom w:w="0" w:type="dxa"/>
          </w:tblCellMar>
        </w:tblPrEx>
        <w:trPr>
          <w:tblCellSpacing w:w="5" w:type="nil"/>
        </w:trPr>
        <w:tc>
          <w:tcPr>
            <w:tcW w:w="785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198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Длина, см</w:t>
            </w:r>
          </w:p>
        </w:tc>
      </w:tr>
      <w:tr w:rsidR="00363890">
        <w:tblPrEx>
          <w:tblCellMar>
            <w:top w:w="0" w:type="dxa"/>
            <w:bottom w:w="0" w:type="dxa"/>
          </w:tblCellMar>
        </w:tblPrEx>
        <w:trPr>
          <w:tblCellSpacing w:w="5" w:type="nil"/>
        </w:trPr>
        <w:tc>
          <w:tcPr>
            <w:tcW w:w="9841" w:type="dxa"/>
            <w:gridSpan w:val="2"/>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outlineLvl w:val="4"/>
              <w:rPr>
                <w:rFonts w:ascii="Calibri" w:hAnsi="Calibri" w:cs="Calibri"/>
              </w:rPr>
            </w:pPr>
            <w:bookmarkStart w:id="31" w:name="Par857"/>
            <w:bookmarkEnd w:id="31"/>
            <w:r>
              <w:rPr>
                <w:rFonts w:ascii="Calibri" w:hAnsi="Calibri" w:cs="Calibri"/>
              </w:rPr>
              <w:t>Водные объекты рыбохозяйственного значения Краснодарского края и Республики Адыгея</w:t>
            </w:r>
          </w:p>
        </w:tc>
      </w:tr>
      <w:tr w:rsidR="00363890">
        <w:tblPrEx>
          <w:tblCellMar>
            <w:top w:w="0" w:type="dxa"/>
            <w:bottom w:w="0" w:type="dxa"/>
          </w:tblCellMar>
        </w:tblPrEx>
        <w:trPr>
          <w:tblCellSpacing w:w="5" w:type="nil"/>
        </w:trPr>
        <w:tc>
          <w:tcPr>
            <w:tcW w:w="9841" w:type="dxa"/>
            <w:gridSpan w:val="2"/>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outlineLvl w:val="5"/>
              <w:rPr>
                <w:rFonts w:ascii="Calibri" w:hAnsi="Calibri" w:cs="Calibri"/>
              </w:rPr>
            </w:pPr>
            <w:bookmarkStart w:id="32" w:name="Par858"/>
            <w:bookmarkEnd w:id="32"/>
            <w:r>
              <w:rPr>
                <w:rFonts w:ascii="Calibri" w:hAnsi="Calibri" w:cs="Calibri"/>
              </w:rPr>
              <w:t>Водохранилища</w:t>
            </w:r>
          </w:p>
        </w:tc>
      </w:tr>
      <w:tr w:rsidR="00363890">
        <w:tblPrEx>
          <w:tblCellMar>
            <w:top w:w="0" w:type="dxa"/>
            <w:bottom w:w="0" w:type="dxa"/>
          </w:tblCellMar>
        </w:tblPrEx>
        <w:trPr>
          <w:tblCellSpacing w:w="5" w:type="nil"/>
        </w:trPr>
        <w:tc>
          <w:tcPr>
            <w:tcW w:w="785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Сазан</w:t>
            </w:r>
          </w:p>
        </w:tc>
        <w:tc>
          <w:tcPr>
            <w:tcW w:w="198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363890">
        <w:tblPrEx>
          <w:tblCellMar>
            <w:top w:w="0" w:type="dxa"/>
            <w:bottom w:w="0" w:type="dxa"/>
          </w:tblCellMar>
        </w:tblPrEx>
        <w:trPr>
          <w:tblCellSpacing w:w="5" w:type="nil"/>
        </w:trPr>
        <w:tc>
          <w:tcPr>
            <w:tcW w:w="785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Судак</w:t>
            </w:r>
          </w:p>
        </w:tc>
        <w:tc>
          <w:tcPr>
            <w:tcW w:w="198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r>
      <w:tr w:rsidR="00363890">
        <w:tblPrEx>
          <w:tblCellMar>
            <w:top w:w="0" w:type="dxa"/>
            <w:bottom w:w="0" w:type="dxa"/>
          </w:tblCellMar>
        </w:tblPrEx>
        <w:trPr>
          <w:tblCellSpacing w:w="5" w:type="nil"/>
        </w:trPr>
        <w:tc>
          <w:tcPr>
            <w:tcW w:w="785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Лещ</w:t>
            </w:r>
          </w:p>
        </w:tc>
        <w:tc>
          <w:tcPr>
            <w:tcW w:w="198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r>
      <w:tr w:rsidR="00363890">
        <w:tblPrEx>
          <w:tblCellMar>
            <w:top w:w="0" w:type="dxa"/>
            <w:bottom w:w="0" w:type="dxa"/>
          </w:tblCellMar>
        </w:tblPrEx>
        <w:trPr>
          <w:tblCellSpacing w:w="5" w:type="nil"/>
        </w:trPr>
        <w:tc>
          <w:tcPr>
            <w:tcW w:w="785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Берш</w:t>
            </w:r>
          </w:p>
        </w:tc>
        <w:tc>
          <w:tcPr>
            <w:tcW w:w="198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363890">
        <w:tblPrEx>
          <w:tblCellMar>
            <w:top w:w="0" w:type="dxa"/>
            <w:bottom w:w="0" w:type="dxa"/>
          </w:tblCellMar>
        </w:tblPrEx>
        <w:trPr>
          <w:tblCellSpacing w:w="5" w:type="nil"/>
        </w:trPr>
        <w:tc>
          <w:tcPr>
            <w:tcW w:w="785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Белый амур</w:t>
            </w:r>
          </w:p>
        </w:tc>
        <w:tc>
          <w:tcPr>
            <w:tcW w:w="198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363890">
        <w:tblPrEx>
          <w:tblCellMar>
            <w:top w:w="0" w:type="dxa"/>
            <w:bottom w:w="0" w:type="dxa"/>
          </w:tblCellMar>
        </w:tblPrEx>
        <w:trPr>
          <w:tblCellSpacing w:w="5" w:type="nil"/>
        </w:trPr>
        <w:tc>
          <w:tcPr>
            <w:tcW w:w="785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Толстолобики</w:t>
            </w:r>
          </w:p>
        </w:tc>
        <w:tc>
          <w:tcPr>
            <w:tcW w:w="198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363890">
        <w:tblPrEx>
          <w:tblCellMar>
            <w:top w:w="0" w:type="dxa"/>
            <w:bottom w:w="0" w:type="dxa"/>
          </w:tblCellMar>
        </w:tblPrEx>
        <w:trPr>
          <w:tblCellSpacing w:w="5" w:type="nil"/>
        </w:trPr>
        <w:tc>
          <w:tcPr>
            <w:tcW w:w="785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Рак пресноводный</w:t>
            </w:r>
          </w:p>
        </w:tc>
        <w:tc>
          <w:tcPr>
            <w:tcW w:w="198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363890">
        <w:tblPrEx>
          <w:tblCellMar>
            <w:top w:w="0" w:type="dxa"/>
            <w:bottom w:w="0" w:type="dxa"/>
          </w:tblCellMar>
        </w:tblPrEx>
        <w:trPr>
          <w:tblCellSpacing w:w="5" w:type="nil"/>
        </w:trPr>
        <w:tc>
          <w:tcPr>
            <w:tcW w:w="9841" w:type="dxa"/>
            <w:gridSpan w:val="2"/>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outlineLvl w:val="5"/>
              <w:rPr>
                <w:rFonts w:ascii="Calibri" w:hAnsi="Calibri" w:cs="Calibri"/>
              </w:rPr>
            </w:pPr>
            <w:bookmarkStart w:id="33" w:name="Par873"/>
            <w:bookmarkEnd w:id="33"/>
            <w:r>
              <w:rPr>
                <w:rFonts w:ascii="Calibri" w:hAnsi="Calibri" w:cs="Calibri"/>
              </w:rPr>
              <w:lastRenderedPageBreak/>
              <w:t>Другие водные объекты рыбохозяйственного значения</w:t>
            </w:r>
          </w:p>
        </w:tc>
      </w:tr>
      <w:tr w:rsidR="00363890">
        <w:tblPrEx>
          <w:tblCellMar>
            <w:top w:w="0" w:type="dxa"/>
            <w:bottom w:w="0" w:type="dxa"/>
          </w:tblCellMar>
        </w:tblPrEx>
        <w:trPr>
          <w:tblCellSpacing w:w="5" w:type="nil"/>
        </w:trPr>
        <w:tc>
          <w:tcPr>
            <w:tcW w:w="785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Сазан</w:t>
            </w:r>
          </w:p>
        </w:tc>
        <w:tc>
          <w:tcPr>
            <w:tcW w:w="198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r>
      <w:tr w:rsidR="00363890">
        <w:tblPrEx>
          <w:tblCellMar>
            <w:top w:w="0" w:type="dxa"/>
            <w:bottom w:w="0" w:type="dxa"/>
          </w:tblCellMar>
        </w:tblPrEx>
        <w:trPr>
          <w:tblCellSpacing w:w="5" w:type="nil"/>
        </w:trPr>
        <w:tc>
          <w:tcPr>
            <w:tcW w:w="785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Судак</w:t>
            </w:r>
          </w:p>
        </w:tc>
        <w:tc>
          <w:tcPr>
            <w:tcW w:w="198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r>
      <w:tr w:rsidR="00363890">
        <w:tblPrEx>
          <w:tblCellMar>
            <w:top w:w="0" w:type="dxa"/>
            <w:bottom w:w="0" w:type="dxa"/>
          </w:tblCellMar>
        </w:tblPrEx>
        <w:trPr>
          <w:tblCellSpacing w:w="5" w:type="nil"/>
        </w:trPr>
        <w:tc>
          <w:tcPr>
            <w:tcW w:w="785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Лещ</w:t>
            </w:r>
          </w:p>
        </w:tc>
        <w:tc>
          <w:tcPr>
            <w:tcW w:w="198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363890">
        <w:tblPrEx>
          <w:tblCellMar>
            <w:top w:w="0" w:type="dxa"/>
            <w:bottom w:w="0" w:type="dxa"/>
          </w:tblCellMar>
        </w:tblPrEx>
        <w:trPr>
          <w:tblCellSpacing w:w="5" w:type="nil"/>
        </w:trPr>
        <w:tc>
          <w:tcPr>
            <w:tcW w:w="785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Белый амур</w:t>
            </w:r>
          </w:p>
        </w:tc>
        <w:tc>
          <w:tcPr>
            <w:tcW w:w="198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363890">
        <w:tblPrEx>
          <w:tblCellMar>
            <w:top w:w="0" w:type="dxa"/>
            <w:bottom w:w="0" w:type="dxa"/>
          </w:tblCellMar>
        </w:tblPrEx>
        <w:trPr>
          <w:tblCellSpacing w:w="5" w:type="nil"/>
        </w:trPr>
        <w:tc>
          <w:tcPr>
            <w:tcW w:w="785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Толстолобики</w:t>
            </w:r>
          </w:p>
        </w:tc>
        <w:tc>
          <w:tcPr>
            <w:tcW w:w="198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363890">
        <w:tblPrEx>
          <w:tblCellMar>
            <w:top w:w="0" w:type="dxa"/>
            <w:bottom w:w="0" w:type="dxa"/>
          </w:tblCellMar>
        </w:tblPrEx>
        <w:trPr>
          <w:tblCellSpacing w:w="5" w:type="nil"/>
        </w:trPr>
        <w:tc>
          <w:tcPr>
            <w:tcW w:w="785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Рак пресноводный</w:t>
            </w:r>
          </w:p>
        </w:tc>
        <w:tc>
          <w:tcPr>
            <w:tcW w:w="198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363890">
        <w:tblPrEx>
          <w:tblCellMar>
            <w:top w:w="0" w:type="dxa"/>
            <w:bottom w:w="0" w:type="dxa"/>
          </w:tblCellMar>
        </w:tblPrEx>
        <w:trPr>
          <w:tblCellSpacing w:w="5" w:type="nil"/>
        </w:trPr>
        <w:tc>
          <w:tcPr>
            <w:tcW w:w="785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Сазан</w:t>
            </w:r>
          </w:p>
        </w:tc>
        <w:tc>
          <w:tcPr>
            <w:tcW w:w="198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r>
      <w:tr w:rsidR="00363890">
        <w:tblPrEx>
          <w:tblCellMar>
            <w:top w:w="0" w:type="dxa"/>
            <w:bottom w:w="0" w:type="dxa"/>
          </w:tblCellMar>
        </w:tblPrEx>
        <w:trPr>
          <w:tblCellSpacing w:w="5" w:type="nil"/>
        </w:trPr>
        <w:tc>
          <w:tcPr>
            <w:tcW w:w="785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Судак</w:t>
            </w:r>
          </w:p>
        </w:tc>
        <w:tc>
          <w:tcPr>
            <w:tcW w:w="198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r>
      <w:tr w:rsidR="00363890">
        <w:tblPrEx>
          <w:tblCellMar>
            <w:top w:w="0" w:type="dxa"/>
            <w:bottom w:w="0" w:type="dxa"/>
          </w:tblCellMar>
        </w:tblPrEx>
        <w:trPr>
          <w:tblCellSpacing w:w="5" w:type="nil"/>
        </w:trPr>
        <w:tc>
          <w:tcPr>
            <w:tcW w:w="9841" w:type="dxa"/>
            <w:gridSpan w:val="2"/>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outlineLvl w:val="4"/>
              <w:rPr>
                <w:rFonts w:ascii="Calibri" w:hAnsi="Calibri" w:cs="Calibri"/>
              </w:rPr>
            </w:pPr>
            <w:bookmarkStart w:id="34" w:name="Par890"/>
            <w:bookmarkEnd w:id="34"/>
            <w:r>
              <w:rPr>
                <w:rFonts w:ascii="Calibri" w:hAnsi="Calibri" w:cs="Calibri"/>
              </w:rPr>
              <w:t>Водные объекты рыбохозяйственного значения Ставропольского края (за исключением бассейна реки Маныч) и Карачаево-Черкесской Республики</w:t>
            </w:r>
          </w:p>
        </w:tc>
      </w:tr>
      <w:tr w:rsidR="00363890">
        <w:tblPrEx>
          <w:tblCellMar>
            <w:top w:w="0" w:type="dxa"/>
            <w:bottom w:w="0" w:type="dxa"/>
          </w:tblCellMar>
        </w:tblPrEx>
        <w:trPr>
          <w:tblCellSpacing w:w="5" w:type="nil"/>
        </w:trPr>
        <w:tc>
          <w:tcPr>
            <w:tcW w:w="785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Сазан</w:t>
            </w:r>
          </w:p>
        </w:tc>
        <w:tc>
          <w:tcPr>
            <w:tcW w:w="198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363890">
        <w:tblPrEx>
          <w:tblCellMar>
            <w:top w:w="0" w:type="dxa"/>
            <w:bottom w:w="0" w:type="dxa"/>
          </w:tblCellMar>
        </w:tblPrEx>
        <w:trPr>
          <w:tblCellSpacing w:w="5" w:type="nil"/>
        </w:trPr>
        <w:tc>
          <w:tcPr>
            <w:tcW w:w="785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Лещ</w:t>
            </w:r>
          </w:p>
        </w:tc>
        <w:tc>
          <w:tcPr>
            <w:tcW w:w="198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363890">
        <w:tblPrEx>
          <w:tblCellMar>
            <w:top w:w="0" w:type="dxa"/>
            <w:bottom w:w="0" w:type="dxa"/>
          </w:tblCellMar>
        </w:tblPrEx>
        <w:trPr>
          <w:tblCellSpacing w:w="5" w:type="nil"/>
        </w:trPr>
        <w:tc>
          <w:tcPr>
            <w:tcW w:w="785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Судак</w:t>
            </w:r>
          </w:p>
        </w:tc>
        <w:tc>
          <w:tcPr>
            <w:tcW w:w="198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363890">
        <w:tblPrEx>
          <w:tblCellMar>
            <w:top w:w="0" w:type="dxa"/>
            <w:bottom w:w="0" w:type="dxa"/>
          </w:tblCellMar>
        </w:tblPrEx>
        <w:trPr>
          <w:tblCellSpacing w:w="5" w:type="nil"/>
        </w:trPr>
        <w:tc>
          <w:tcPr>
            <w:tcW w:w="785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Плотва</w:t>
            </w:r>
          </w:p>
        </w:tc>
        <w:tc>
          <w:tcPr>
            <w:tcW w:w="198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363890">
        <w:tblPrEx>
          <w:tblCellMar>
            <w:top w:w="0" w:type="dxa"/>
            <w:bottom w:w="0" w:type="dxa"/>
          </w:tblCellMar>
        </w:tblPrEx>
        <w:trPr>
          <w:tblCellSpacing w:w="5" w:type="nil"/>
        </w:trPr>
        <w:tc>
          <w:tcPr>
            <w:tcW w:w="785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Белый амур</w:t>
            </w:r>
          </w:p>
        </w:tc>
        <w:tc>
          <w:tcPr>
            <w:tcW w:w="198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363890">
        <w:tblPrEx>
          <w:tblCellMar>
            <w:top w:w="0" w:type="dxa"/>
            <w:bottom w:w="0" w:type="dxa"/>
          </w:tblCellMar>
        </w:tblPrEx>
        <w:trPr>
          <w:tblCellSpacing w:w="5" w:type="nil"/>
        </w:trPr>
        <w:tc>
          <w:tcPr>
            <w:tcW w:w="785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Черный амур</w:t>
            </w:r>
          </w:p>
        </w:tc>
        <w:tc>
          <w:tcPr>
            <w:tcW w:w="198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363890">
        <w:tblPrEx>
          <w:tblCellMar>
            <w:top w:w="0" w:type="dxa"/>
            <w:bottom w:w="0" w:type="dxa"/>
          </w:tblCellMar>
        </w:tblPrEx>
        <w:trPr>
          <w:tblCellSpacing w:w="5" w:type="nil"/>
        </w:trPr>
        <w:tc>
          <w:tcPr>
            <w:tcW w:w="785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Толстолобики</w:t>
            </w:r>
          </w:p>
        </w:tc>
        <w:tc>
          <w:tcPr>
            <w:tcW w:w="198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363890">
        <w:tblPrEx>
          <w:tblCellMar>
            <w:top w:w="0" w:type="dxa"/>
            <w:bottom w:w="0" w:type="dxa"/>
          </w:tblCellMar>
        </w:tblPrEx>
        <w:trPr>
          <w:tblCellSpacing w:w="5" w:type="nil"/>
        </w:trPr>
        <w:tc>
          <w:tcPr>
            <w:tcW w:w="785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Рак пресноводный</w:t>
            </w:r>
          </w:p>
        </w:tc>
        <w:tc>
          <w:tcPr>
            <w:tcW w:w="198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bl>
    <w:p w:rsidR="00363890" w:rsidRDefault="00363890">
      <w:pPr>
        <w:widowControl w:val="0"/>
        <w:autoSpaceDE w:val="0"/>
        <w:autoSpaceDN w:val="0"/>
        <w:adjustRightInd w:val="0"/>
        <w:spacing w:after="0" w:line="240" w:lineRule="auto"/>
        <w:ind w:firstLine="540"/>
        <w:jc w:val="both"/>
        <w:rPr>
          <w:rFonts w:ascii="Calibri" w:hAnsi="Calibri" w:cs="Calibri"/>
        </w:rPr>
        <w:sectPr w:rsidR="00363890">
          <w:pgSz w:w="16838" w:h="11905" w:orient="landscape"/>
          <w:pgMar w:top="1701" w:right="1134" w:bottom="850" w:left="1134" w:header="720" w:footer="720" w:gutter="0"/>
          <w:cols w:space="720"/>
          <w:noEndnote/>
        </w:sectPr>
      </w:pPr>
    </w:p>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Промысловый размер водных биоресурсов определяется в свежем виде: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рыб - путем измерения длины от вершины рыла (при закрытом рте) до основания средних лучей хвостового плавника;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ракообразных - путем измерения тела от линии, соединяющей середину глаз, до окончания хвостовых пластин;</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моллюсков - путем измерения наибольшей длины раковины.</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Запрещается добыча (вылов) самок рака пресноводного, вынашивающих икру и личинок.</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36.4. Запрещается добыча (вылов) водных биоресурсов, если прилов рыб, не достигших промыслового размера, указанного в </w:t>
      </w:r>
      <w:hyperlink w:anchor="Par851" w:history="1">
        <w:r>
          <w:rPr>
            <w:rFonts w:ascii="Calibri" w:hAnsi="Calibri" w:cs="Calibri"/>
            <w:color w:val="0000FF"/>
          </w:rPr>
          <w:t>пункте 36.1</w:t>
        </w:r>
      </w:hyperlink>
      <w:r>
        <w:rPr>
          <w:rFonts w:ascii="Calibri" w:hAnsi="Calibri" w:cs="Calibri"/>
        </w:rPr>
        <w:t xml:space="preserve"> Правил рыболовства, превышает 10% по счету от общего улова за одну операцию по добыче (вылову).</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Прилов одних видов при осуществлении добычи (вылова) других видов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в установленном порядке юридическому лицу или индивидуальному предпринимателю.</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Разрешенный прилов всех водных биоресурсов, не поименованных в разрешении и на которые общий допустимый улов не установлен, одновременно с добычей (выловом) видов водных биоресурсов, указанных в разрешении на добычу (вылов), допускается не более 49% по весу от общего улова разрешенных видов за одну операцию по добыче (вылову).</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Прилов карася во все орудия добычи (вылова) при осуществлении добычи (вылова) других видов водных биоресурсов не ограничивается.</w:t>
      </w:r>
    </w:p>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jc w:val="center"/>
        <w:outlineLvl w:val="2"/>
        <w:rPr>
          <w:rFonts w:ascii="Calibri" w:hAnsi="Calibri" w:cs="Calibri"/>
        </w:rPr>
      </w:pPr>
      <w:bookmarkStart w:id="35" w:name="Par919"/>
      <w:bookmarkEnd w:id="35"/>
      <w:r>
        <w:rPr>
          <w:rFonts w:ascii="Calibri" w:hAnsi="Calibri" w:cs="Calibri"/>
        </w:rPr>
        <w:t>5. Черное море с бассейнами впадающих в него рек, система</w:t>
      </w:r>
    </w:p>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Кизилташских лиманов и Витязевский лиман</w:t>
      </w:r>
    </w:p>
    <w:p w:rsidR="00363890" w:rsidRDefault="00363890">
      <w:pPr>
        <w:widowControl w:val="0"/>
        <w:autoSpaceDE w:val="0"/>
        <w:autoSpaceDN w:val="0"/>
        <w:adjustRightInd w:val="0"/>
        <w:spacing w:after="0" w:line="240" w:lineRule="auto"/>
        <w:jc w:val="center"/>
        <w:rPr>
          <w:rFonts w:ascii="Calibri" w:hAnsi="Calibri" w:cs="Calibri"/>
        </w:rPr>
      </w:pP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Районы, запретные для добычи (вылова)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акватории запретного пространства "Анапская банка", ограниченной прямыми линиями, соединяющими точки со следующими координатами: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45°02'00" с.ш. - 37°08'30" в.д.;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44°51'30" с.ш. - 36°55'00" в.д.;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44°45'00" с.ш. - 37°11'00" в.д.;</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44°42'30" с.ш. - 37°27'30" в.д. и далее по береговой линии в начальную точку - тралящими (с учетом </w:t>
      </w:r>
      <w:hyperlink w:anchor="Par956" w:history="1">
        <w:r>
          <w:rPr>
            <w:rFonts w:ascii="Calibri" w:hAnsi="Calibri" w:cs="Calibri"/>
            <w:color w:val="0000FF"/>
          </w:rPr>
          <w:t>подпункта з</w:t>
        </w:r>
      </w:hyperlink>
      <w:r>
        <w:rPr>
          <w:rFonts w:ascii="Calibri" w:hAnsi="Calibri" w:cs="Calibri"/>
        </w:rPr>
        <w:t xml:space="preserve">) пункта 39.1, </w:t>
      </w:r>
      <w:hyperlink w:anchor="Par992" w:history="1">
        <w:r>
          <w:rPr>
            <w:rFonts w:ascii="Calibri" w:hAnsi="Calibri" w:cs="Calibri"/>
            <w:color w:val="0000FF"/>
          </w:rPr>
          <w:t>пунктов 41.11</w:t>
        </w:r>
      </w:hyperlink>
      <w:r>
        <w:rPr>
          <w:rFonts w:ascii="Calibri" w:hAnsi="Calibri" w:cs="Calibri"/>
        </w:rPr>
        <w:t xml:space="preserve"> и </w:t>
      </w:r>
      <w:hyperlink w:anchor="Par993" w:history="1">
        <w:r>
          <w:rPr>
            <w:rFonts w:ascii="Calibri" w:hAnsi="Calibri" w:cs="Calibri"/>
            <w:color w:val="0000FF"/>
          </w:rPr>
          <w:t>41.12</w:t>
        </w:r>
      </w:hyperlink>
      <w:r>
        <w:rPr>
          <w:rFonts w:ascii="Calibri" w:hAnsi="Calibri" w:cs="Calibri"/>
        </w:rPr>
        <w:t xml:space="preserve"> настоящих Правил рыболовства) и драгирующими орудиями добычи (вылова), ставными сетями с размером (шагом) ячеи более 50 мм;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реках Псезуапсе, Шахе, Мзымта и Псоу;</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устьями рек Псезуапсе, Шахе, Мзымта, Псоу на расстоянии менее 1 км в каждую из сторон вдоль береговой черты и на расстоянии менее 1 км вглубь моря;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Бугазским гирлом, на расстоянии менее 5 км в сторону мыса Железный Рог и на расстоянии менее 5 км в сторону города Анапы вдоль береговой черты и вглубь моря на расстоянии менее 3 км;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Кизилташских лиманов;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гирлах лиманов и озер, соединяющих их с морем, и перед гирлами со стороны моря и лиманов на расстоянии менее 0,5 км в каждую из сторон, а также менее 0,5 км вглубь моря, озера или лимана.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Запретные для добычи (вылова) водных биоресурсов сроки (периоды).</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 Запрещается добыча (вылов) всех видов водных биоресурсов в течение всего года, за исключением: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кефалей (сингиль, лобан):</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года - во внутренних морских водах, за исключением лиманов, территориальном </w:t>
      </w:r>
      <w:r>
        <w:rPr>
          <w:rFonts w:ascii="Calibri" w:hAnsi="Calibri" w:cs="Calibri"/>
        </w:rPr>
        <w:lastRenderedPageBreak/>
        <w:t>море, континентальном шельфе и исключительной экономической зоне Российской Федерации (далее - море) ставными неводами и кефалевыми подъемными заводами, кошельковыми и кольцевыми неводами, закидными кефалевыми неводами (аламанами) и волокушами, одностенными ставными и обкидными сетями, "на рогожку", в том числе в ночное время суток;</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сентября по 31 марта - в лиманах ставными неводами и кефалевыми подъемными заводами, закидными неводами и волокушами;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пиленгаса: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года - в море ставными, закидными, кошельковыми и кольцевыми неводами, волокушами, кефалевыми подъемными заводами, в том числе в ночное время суток;</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сентября по 31 марта - в лиманах ставными неводами и кефалевыми подъемными заводами, закидными неводами и волокушами;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16 августа по 30 июня - в море одностенными ставными сетями;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хамсы:</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октября по 15 марта - в море разноглубинными тралами и кошельковыми неводами, в том числе на акватории запретного пространства "Анапская банка" с глубинами более 20 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года - в море ставными неводами;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октября по 15 марта - конусными сетями и рыбонасосом с применением света в ночное время суток;</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хамсы, шпрота, мерланга, атерины, тюльки, смариды:</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года в море ставными и закидными неводами и волокушами;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барабули и саргана: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года - в море ставными и закидными неводами, волокушами;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сентября по 30 июня - в море одностенными ставными сетями, в том числе в ночное время суток;</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ставриды:</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года - в море ставными, закидными, кошельковыми и кольцевыми неводами;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ноября по 30 апреля - в море конусными сетями с применением светолова в ночное время суток;</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скумбрии, луфаря и пеламиды:</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года - в море ставными, кошельковыми и кольцевыми неводами;</w:t>
      </w:r>
    </w:p>
    <w:p w:rsidR="00363890" w:rsidRDefault="00363890">
      <w:pPr>
        <w:widowControl w:val="0"/>
        <w:autoSpaceDE w:val="0"/>
        <w:autoSpaceDN w:val="0"/>
        <w:adjustRightInd w:val="0"/>
        <w:spacing w:after="0" w:line="240" w:lineRule="auto"/>
        <w:ind w:firstLine="540"/>
        <w:jc w:val="both"/>
        <w:rPr>
          <w:rFonts w:ascii="Calibri" w:hAnsi="Calibri" w:cs="Calibri"/>
        </w:rPr>
      </w:pPr>
      <w:bookmarkStart w:id="36" w:name="Par956"/>
      <w:bookmarkEnd w:id="36"/>
      <w:r>
        <w:rPr>
          <w:rFonts w:ascii="Calibri" w:hAnsi="Calibri" w:cs="Calibri"/>
        </w:rPr>
        <w:t>з) шпроты:</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апреля по 31 октября - в море разноглубинными тралами, в том числе с 1 июля по 30 сентября - на акватории запретного пространства "Анапская банка" с глубинами более 40 метров;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апреля по 31 октября - конусными сетями и рыбонасосом с применением света в ночное время суток;</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камбалы-калкан:</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февраля по 31 октября - в море ставными одностенными сетями, наживными крючьями (донными ярусами);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акулы-катран и скатов: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февраля по 31 октября - в море ставными одностенными сетями, донными ярусами;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сельди: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октября по 30 апреля - в море ставными одностенными сетями;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рапаны:</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года - в море драгой, пассивными ловушками, водолазным способом и сбор руками;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мидии: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года - в море скребками, щипцами, водолазным способом и сбор руками;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креветки: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сентября по 31 мая - в море и лиманах волокушами, каравками и ручными сачками;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понтогаммарус:</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мая по 31 октября - в море и лиманах волокушами и ручными сачками;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личинок хирономид (мотыля) и планктонных ракообразных:</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года - повсеместно волокушами и ручными сачками;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зостеры, цистозиры и других морских растений:</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течение года - повсеместно методом скашивания при помощи серпов и косилок.</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Запретные для добычи (вылова) виды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морские млекопитающие, осетровые виды рыб, черноморский лосось, ручьевая форель, абрауская тюлька, шемая, вырезуб, речной угорь, морской петух, светлый горбыль, усатый голец, миноги, малый рыбец, бычок четырехполосный, крабы.</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Виды запретных орудий и способов добычи (вылова)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41.1. Повсеместно в течение всего года запрещается применение орудий добычи (вылова), не указанных в </w:t>
      </w:r>
      <w:hyperlink w:anchor="Par999" w:history="1">
        <w:r>
          <w:rPr>
            <w:rFonts w:ascii="Calibri" w:hAnsi="Calibri" w:cs="Calibri"/>
            <w:color w:val="0000FF"/>
          </w:rPr>
          <w:t>пункте 42.1</w:t>
        </w:r>
      </w:hyperlink>
      <w:r>
        <w:rPr>
          <w:rFonts w:ascii="Calibri" w:hAnsi="Calibri" w:cs="Calibri"/>
        </w:rPr>
        <w:t xml:space="preserve"> Правил рыболовства.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Запрещается применение ставных неводов и вентерей в море, если длина линии последовательного расположения (лавы) ставных неводов и вентерей составляет более 900 м. Расстояние между лавами и разрыв между ставками должны быть не менее 600 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Запрещается применение ставных неводов и вентерей в лиманах, если длина линии последовательного расположения (лавы) ставных неводов и вентерей составляет более 600 м. Расстояние между лавами и разрыв между ставками должны быть не менее 500 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Запрещается установка ставных неводов в море на расстоянии менее: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300 м - на рыбопромысловых участках от их границ;</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500 м - от Бугазского запретного пространства.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Запрещается применение на глубине менее 30 м ставных сетей для добычи (вылова) камбалы-калкан с размером (шагом) ячеи менее 240 мм и изготовленных из капроновой нити толщиной более 1,0 мм или мононити толщиной более 0,6 мм.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 Запрещается применение ставных сетей для добычи (вылова) акулы-катрана и скатов с размером (шагом) ячеи более 120 мм и изготовленных из капроновой нити толщиной более 1,0 мм или мононити толщиной более 0,5 мм, а также применение таких сетей на глубине менее 30 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41.7. Запрещается применение закидных неводов и волокуш всех видов, если длина закидных неводов и волокуш превышает 500 м, а длина приводов в закидных неводах и волокушах превышает 1/3 длины соответствующего крыла.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41.8. Запрещается применение ставных сетей, если длина одной сети превышает 75 м. Длина ставки ставных сетей не должна превышать 750 м. Ставки сетей должны выставляться на расстоянии не менее 1 км одна от другой.</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41.9. Запрещается применение ставных сетей для добычи (вылова) камбалы-глосса, пиленгаса и сельди с шагом ячеи более 60 мм.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41.10. Запрещается применение драги для добычи (вылова) рапаны на участках с песчаными грунтами с размерами рамы более 3 x 0,4 м.</w:t>
      </w:r>
    </w:p>
    <w:p w:rsidR="00363890" w:rsidRDefault="00363890">
      <w:pPr>
        <w:widowControl w:val="0"/>
        <w:autoSpaceDE w:val="0"/>
        <w:autoSpaceDN w:val="0"/>
        <w:adjustRightInd w:val="0"/>
        <w:spacing w:after="0" w:line="240" w:lineRule="auto"/>
        <w:ind w:firstLine="540"/>
        <w:jc w:val="both"/>
        <w:rPr>
          <w:rFonts w:ascii="Calibri" w:hAnsi="Calibri" w:cs="Calibri"/>
        </w:rPr>
      </w:pPr>
      <w:bookmarkStart w:id="37" w:name="Par992"/>
      <w:bookmarkEnd w:id="37"/>
      <w:r>
        <w:rPr>
          <w:rFonts w:ascii="Calibri" w:hAnsi="Calibri" w:cs="Calibri"/>
        </w:rPr>
        <w:t>41.11. Запрещается применение разноглубинных тралов в донном варианте тралений при добыче (вылове) хамсы. Донные траления определяются по состоянию траловых досок и нижней подборы трала, а также по наличию в улове сидячих видов донных животных (губки, асцидии, моллюски).</w:t>
      </w:r>
    </w:p>
    <w:p w:rsidR="00363890" w:rsidRDefault="00363890">
      <w:pPr>
        <w:widowControl w:val="0"/>
        <w:autoSpaceDE w:val="0"/>
        <w:autoSpaceDN w:val="0"/>
        <w:adjustRightInd w:val="0"/>
        <w:spacing w:after="0" w:line="240" w:lineRule="auto"/>
        <w:ind w:firstLine="540"/>
        <w:jc w:val="both"/>
        <w:rPr>
          <w:rFonts w:ascii="Calibri" w:hAnsi="Calibri" w:cs="Calibri"/>
        </w:rPr>
      </w:pPr>
      <w:bookmarkStart w:id="38" w:name="Par993"/>
      <w:bookmarkEnd w:id="38"/>
      <w:r>
        <w:rPr>
          <w:rFonts w:ascii="Calibri" w:hAnsi="Calibri" w:cs="Calibri"/>
        </w:rPr>
        <w:t>41.12. Запрещается применение разноглубинных тралов в донном варианте тралений при добыче (вылове) шпроты. Донные траления определяются по состоянию нижней подборы трала, а также по наличию в улове значительного (более сотни экземпляров) прилова сидячих видов донных животных (губки, асцидии, моллюски) за одну операцию по добыче (вылову).</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41.13. Запрещается применение одностенных ставных сетей ячеей 100 мм и более (акула-катран, скаты) и 240 мм и более (камбала-калкан), наживных крючьев (донных ярусов) в период нереста камбалы-калкана в следующие сроки: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апреля по 1 июня - от устья реки Псоу до мыса Кодош;</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15 апреля по 15 июня - от мыса Кодош до мыса Дооб;</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мая по 1 июля - от мыса Дооб до мыса Панагия.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Размер ячеи орудий добычи (вылова), размер и конструкция орудий добычи (вылова)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bookmarkStart w:id="39" w:name="Par999"/>
      <w:bookmarkEnd w:id="39"/>
      <w:r>
        <w:rPr>
          <w:rFonts w:ascii="Calibri" w:hAnsi="Calibri" w:cs="Calibri"/>
        </w:rPr>
        <w:t>42.1. При осуществлении добычи (вылова) водных биоресурсов применяются стандартные орудия добычи (вылова), изготовленные в соответствии с технической документацией.</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42.2. Запрещается применение орудий добычи (вылова) с размером (шагом) ячеи менее указанного в </w:t>
      </w:r>
      <w:hyperlink w:anchor="Par1002" w:history="1">
        <w:r>
          <w:rPr>
            <w:rFonts w:ascii="Calibri" w:hAnsi="Calibri" w:cs="Calibri"/>
            <w:color w:val="0000FF"/>
          </w:rPr>
          <w:t>таблицах 11</w:t>
        </w:r>
      </w:hyperlink>
      <w:r>
        <w:rPr>
          <w:rFonts w:ascii="Calibri" w:hAnsi="Calibri" w:cs="Calibri"/>
        </w:rPr>
        <w:t xml:space="preserve">, </w:t>
      </w:r>
      <w:hyperlink w:anchor="Par1015" w:history="1">
        <w:r>
          <w:rPr>
            <w:rFonts w:ascii="Calibri" w:hAnsi="Calibri" w:cs="Calibri"/>
            <w:color w:val="0000FF"/>
          </w:rPr>
          <w:t>12</w:t>
        </w:r>
      </w:hyperlink>
      <w:r>
        <w:rPr>
          <w:rFonts w:ascii="Calibri" w:hAnsi="Calibri" w:cs="Calibri"/>
        </w:rPr>
        <w:t xml:space="preserve">, </w:t>
      </w:r>
      <w:hyperlink w:anchor="Par1022" w:history="1">
        <w:r>
          <w:rPr>
            <w:rFonts w:ascii="Calibri" w:hAnsi="Calibri" w:cs="Calibri"/>
            <w:color w:val="0000FF"/>
          </w:rPr>
          <w:t>13</w:t>
        </w:r>
      </w:hyperlink>
      <w:r>
        <w:rPr>
          <w:rFonts w:ascii="Calibri" w:hAnsi="Calibri" w:cs="Calibri"/>
        </w:rPr>
        <w:t xml:space="preserve">, </w:t>
      </w:r>
      <w:hyperlink w:anchor="Par1041" w:history="1">
        <w:r>
          <w:rPr>
            <w:rFonts w:ascii="Calibri" w:hAnsi="Calibri" w:cs="Calibri"/>
            <w:color w:val="0000FF"/>
          </w:rPr>
          <w:t>14</w:t>
        </w:r>
      </w:hyperlink>
      <w:r>
        <w:rPr>
          <w:rFonts w:ascii="Calibri" w:hAnsi="Calibri" w:cs="Calibri"/>
        </w:rPr>
        <w:t xml:space="preserve">, </w:t>
      </w:r>
      <w:hyperlink w:anchor="Par1085" w:history="1">
        <w:r>
          <w:rPr>
            <w:rFonts w:ascii="Calibri" w:hAnsi="Calibri" w:cs="Calibri"/>
            <w:color w:val="0000FF"/>
          </w:rPr>
          <w:t>15</w:t>
        </w:r>
      </w:hyperlink>
      <w:r>
        <w:rPr>
          <w:rFonts w:ascii="Calibri" w:hAnsi="Calibri" w:cs="Calibri"/>
        </w:rPr>
        <w:t xml:space="preserve">, </w:t>
      </w:r>
      <w:hyperlink w:anchor="Par1117" w:history="1">
        <w:r>
          <w:rPr>
            <w:rFonts w:ascii="Calibri" w:hAnsi="Calibri" w:cs="Calibri"/>
            <w:color w:val="0000FF"/>
          </w:rPr>
          <w:t>16</w:t>
        </w:r>
      </w:hyperlink>
      <w:r>
        <w:rPr>
          <w:rFonts w:ascii="Calibri" w:hAnsi="Calibri" w:cs="Calibri"/>
        </w:rPr>
        <w:t xml:space="preserve"> и </w:t>
      </w:r>
      <w:hyperlink w:anchor="Par1176" w:history="1">
        <w:r>
          <w:rPr>
            <w:rFonts w:ascii="Calibri" w:hAnsi="Calibri" w:cs="Calibri"/>
            <w:color w:val="0000FF"/>
          </w:rPr>
          <w:t>17</w:t>
        </w:r>
      </w:hyperlink>
      <w:r>
        <w:rPr>
          <w:rFonts w:ascii="Calibri" w:hAnsi="Calibri" w:cs="Calibri"/>
        </w:rPr>
        <w:t>:</w:t>
      </w:r>
    </w:p>
    <w:p w:rsidR="00363890" w:rsidRDefault="00363890">
      <w:pPr>
        <w:widowControl w:val="0"/>
        <w:autoSpaceDE w:val="0"/>
        <w:autoSpaceDN w:val="0"/>
        <w:adjustRightInd w:val="0"/>
        <w:spacing w:after="0" w:line="240" w:lineRule="auto"/>
        <w:ind w:firstLine="540"/>
        <w:jc w:val="both"/>
        <w:rPr>
          <w:rFonts w:ascii="Calibri" w:hAnsi="Calibri" w:cs="Calibri"/>
        </w:rPr>
        <w:sectPr w:rsidR="00363890">
          <w:pgSz w:w="11905" w:h="16838"/>
          <w:pgMar w:top="1134" w:right="850" w:bottom="1134" w:left="1701" w:header="720" w:footer="720" w:gutter="0"/>
          <w:cols w:space="720"/>
          <w:noEndnote/>
        </w:sectPr>
      </w:pPr>
    </w:p>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jc w:val="right"/>
        <w:outlineLvl w:val="3"/>
        <w:rPr>
          <w:rFonts w:ascii="Calibri" w:hAnsi="Calibri" w:cs="Calibri"/>
        </w:rPr>
      </w:pPr>
      <w:bookmarkStart w:id="40" w:name="Par1002"/>
      <w:bookmarkEnd w:id="40"/>
      <w:r>
        <w:rPr>
          <w:rFonts w:ascii="Calibri" w:hAnsi="Calibri" w:cs="Calibri"/>
        </w:rPr>
        <w:t>Таблица 11</w:t>
      </w:r>
    </w:p>
    <w:p w:rsidR="00363890" w:rsidRDefault="0036389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349"/>
        <w:gridCol w:w="2654"/>
        <w:gridCol w:w="2696"/>
      </w:tblGrid>
      <w:tr w:rsidR="00363890">
        <w:tblPrEx>
          <w:tblCellMar>
            <w:top w:w="0" w:type="dxa"/>
            <w:bottom w:w="0" w:type="dxa"/>
          </w:tblCellMar>
        </w:tblPrEx>
        <w:trPr>
          <w:tblCellSpacing w:w="5" w:type="nil"/>
        </w:trPr>
        <w:tc>
          <w:tcPr>
            <w:tcW w:w="4349" w:type="dxa"/>
            <w:vMerge w:val="restart"/>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5350" w:type="dxa"/>
            <w:gridSpan w:val="2"/>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Подъемные кефалевые заводы</w:t>
            </w:r>
          </w:p>
        </w:tc>
      </w:tr>
      <w:tr w:rsidR="00363890">
        <w:tblPrEx>
          <w:tblCellMar>
            <w:top w:w="0" w:type="dxa"/>
            <w:bottom w:w="0" w:type="dxa"/>
          </w:tblCellMar>
        </w:tblPrEx>
        <w:trPr>
          <w:tblCellSpacing w:w="5" w:type="nil"/>
        </w:trPr>
        <w:tc>
          <w:tcPr>
            <w:tcW w:w="4349" w:type="dxa"/>
            <w:vMerge/>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ind w:firstLine="540"/>
              <w:jc w:val="both"/>
              <w:rPr>
                <w:rFonts w:ascii="Calibri" w:hAnsi="Calibri" w:cs="Calibri"/>
              </w:rPr>
            </w:pPr>
          </w:p>
        </w:tc>
        <w:tc>
          <w:tcPr>
            <w:tcW w:w="265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котел, мм</w:t>
            </w:r>
          </w:p>
        </w:tc>
        <w:tc>
          <w:tcPr>
            <w:tcW w:w="269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двор и крылья, мм</w:t>
            </w:r>
          </w:p>
        </w:tc>
      </w:tr>
      <w:tr w:rsidR="00363890">
        <w:tblPrEx>
          <w:tblCellMar>
            <w:top w:w="0" w:type="dxa"/>
            <w:bottom w:w="0" w:type="dxa"/>
          </w:tblCellMar>
        </w:tblPrEx>
        <w:trPr>
          <w:tblCellSpacing w:w="5" w:type="nil"/>
        </w:trPr>
        <w:tc>
          <w:tcPr>
            <w:tcW w:w="434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Кефали (сингиль, лобан)</w:t>
            </w:r>
          </w:p>
        </w:tc>
        <w:tc>
          <w:tcPr>
            <w:tcW w:w="265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69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363890">
        <w:tblPrEx>
          <w:tblCellMar>
            <w:top w:w="0" w:type="dxa"/>
            <w:bottom w:w="0" w:type="dxa"/>
          </w:tblCellMar>
        </w:tblPrEx>
        <w:trPr>
          <w:tblCellSpacing w:w="5" w:type="nil"/>
        </w:trPr>
        <w:tc>
          <w:tcPr>
            <w:tcW w:w="434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Пиленгас</w:t>
            </w:r>
          </w:p>
        </w:tc>
        <w:tc>
          <w:tcPr>
            <w:tcW w:w="265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69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bl>
    <w:p w:rsidR="00363890" w:rsidRDefault="00363890">
      <w:pPr>
        <w:widowControl w:val="0"/>
        <w:autoSpaceDE w:val="0"/>
        <w:autoSpaceDN w:val="0"/>
        <w:adjustRightInd w:val="0"/>
        <w:spacing w:after="0" w:line="240" w:lineRule="auto"/>
        <w:jc w:val="center"/>
        <w:rPr>
          <w:rFonts w:ascii="Calibri" w:hAnsi="Calibri" w:cs="Calibri"/>
        </w:rPr>
      </w:pPr>
    </w:p>
    <w:p w:rsidR="00363890" w:rsidRDefault="00363890">
      <w:pPr>
        <w:widowControl w:val="0"/>
        <w:autoSpaceDE w:val="0"/>
        <w:autoSpaceDN w:val="0"/>
        <w:adjustRightInd w:val="0"/>
        <w:spacing w:after="0" w:line="240" w:lineRule="auto"/>
        <w:jc w:val="right"/>
        <w:outlineLvl w:val="3"/>
        <w:rPr>
          <w:rFonts w:ascii="Calibri" w:hAnsi="Calibri" w:cs="Calibri"/>
        </w:rPr>
      </w:pPr>
      <w:bookmarkStart w:id="41" w:name="Par1015"/>
      <w:bookmarkEnd w:id="41"/>
      <w:r>
        <w:rPr>
          <w:rFonts w:ascii="Calibri" w:hAnsi="Calibri" w:cs="Calibri"/>
        </w:rPr>
        <w:t>Таблица 12</w:t>
      </w:r>
    </w:p>
    <w:p w:rsidR="00363890" w:rsidRDefault="0036389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30"/>
        <w:gridCol w:w="4769"/>
      </w:tblGrid>
      <w:tr w:rsidR="00363890">
        <w:tblPrEx>
          <w:tblCellMar>
            <w:top w:w="0" w:type="dxa"/>
            <w:bottom w:w="0" w:type="dxa"/>
          </w:tblCellMar>
        </w:tblPrEx>
        <w:trPr>
          <w:tblCellSpacing w:w="5" w:type="nil"/>
        </w:trPr>
        <w:tc>
          <w:tcPr>
            <w:tcW w:w="493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476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Разноглубинные тралы (в кутке), мм</w:t>
            </w:r>
          </w:p>
        </w:tc>
      </w:tr>
      <w:tr w:rsidR="00363890">
        <w:tblPrEx>
          <w:tblCellMar>
            <w:top w:w="0" w:type="dxa"/>
            <w:bottom w:w="0" w:type="dxa"/>
          </w:tblCellMar>
        </w:tblPrEx>
        <w:trPr>
          <w:tblCellSpacing w:w="5" w:type="nil"/>
        </w:trPr>
        <w:tc>
          <w:tcPr>
            <w:tcW w:w="493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Шпрот, хамса</w:t>
            </w:r>
          </w:p>
        </w:tc>
        <w:tc>
          <w:tcPr>
            <w:tcW w:w="476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bl>
    <w:p w:rsidR="00363890" w:rsidRDefault="00363890">
      <w:pPr>
        <w:widowControl w:val="0"/>
        <w:autoSpaceDE w:val="0"/>
        <w:autoSpaceDN w:val="0"/>
        <w:adjustRightInd w:val="0"/>
        <w:spacing w:after="0" w:line="240" w:lineRule="auto"/>
        <w:jc w:val="center"/>
        <w:rPr>
          <w:rFonts w:ascii="Calibri" w:hAnsi="Calibri" w:cs="Calibri"/>
        </w:rPr>
      </w:pPr>
    </w:p>
    <w:p w:rsidR="00363890" w:rsidRDefault="00363890">
      <w:pPr>
        <w:widowControl w:val="0"/>
        <w:autoSpaceDE w:val="0"/>
        <w:autoSpaceDN w:val="0"/>
        <w:adjustRightInd w:val="0"/>
        <w:spacing w:after="0" w:line="240" w:lineRule="auto"/>
        <w:jc w:val="right"/>
        <w:outlineLvl w:val="3"/>
        <w:rPr>
          <w:rFonts w:ascii="Calibri" w:hAnsi="Calibri" w:cs="Calibri"/>
        </w:rPr>
      </w:pPr>
      <w:bookmarkStart w:id="42" w:name="Par1022"/>
      <w:bookmarkEnd w:id="42"/>
      <w:r>
        <w:rPr>
          <w:rFonts w:ascii="Calibri" w:hAnsi="Calibri" w:cs="Calibri"/>
        </w:rPr>
        <w:t>Таблица 13</w:t>
      </w:r>
    </w:p>
    <w:p w:rsidR="00363890" w:rsidRDefault="0036389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330"/>
        <w:gridCol w:w="2645"/>
        <w:gridCol w:w="2724"/>
      </w:tblGrid>
      <w:tr w:rsidR="00363890">
        <w:tblPrEx>
          <w:tblCellMar>
            <w:top w:w="0" w:type="dxa"/>
            <w:bottom w:w="0" w:type="dxa"/>
          </w:tblCellMar>
        </w:tblPrEx>
        <w:trPr>
          <w:tblCellSpacing w:w="5" w:type="nil"/>
        </w:trPr>
        <w:tc>
          <w:tcPr>
            <w:tcW w:w="4330" w:type="dxa"/>
            <w:vMerge w:val="restart"/>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5369" w:type="dxa"/>
            <w:gridSpan w:val="2"/>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Кошельковые и кольцевые невода</w:t>
            </w:r>
          </w:p>
        </w:tc>
      </w:tr>
      <w:tr w:rsidR="00363890">
        <w:tblPrEx>
          <w:tblCellMar>
            <w:top w:w="0" w:type="dxa"/>
            <w:bottom w:w="0" w:type="dxa"/>
          </w:tblCellMar>
        </w:tblPrEx>
        <w:trPr>
          <w:tblCellSpacing w:w="5" w:type="nil"/>
        </w:trPr>
        <w:tc>
          <w:tcPr>
            <w:tcW w:w="4330" w:type="dxa"/>
            <w:vMerge/>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ind w:firstLine="540"/>
              <w:jc w:val="both"/>
              <w:rPr>
                <w:rFonts w:ascii="Calibri" w:hAnsi="Calibri" w:cs="Calibri"/>
              </w:rPr>
            </w:pPr>
          </w:p>
        </w:tc>
        <w:tc>
          <w:tcPr>
            <w:tcW w:w="264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сливная часть, мм</w:t>
            </w:r>
          </w:p>
        </w:tc>
        <w:tc>
          <w:tcPr>
            <w:tcW w:w="272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крыло, мм</w:t>
            </w:r>
          </w:p>
        </w:tc>
      </w:tr>
      <w:tr w:rsidR="00363890">
        <w:tblPrEx>
          <w:tblCellMar>
            <w:top w:w="0" w:type="dxa"/>
            <w:bottom w:w="0" w:type="dxa"/>
          </w:tblCellMar>
        </w:tblPrEx>
        <w:trPr>
          <w:tblCellSpacing w:w="5" w:type="nil"/>
        </w:trPr>
        <w:tc>
          <w:tcPr>
            <w:tcW w:w="433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Хамса</w:t>
            </w:r>
          </w:p>
        </w:tc>
        <w:tc>
          <w:tcPr>
            <w:tcW w:w="264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72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363890">
        <w:tblPrEx>
          <w:tblCellMar>
            <w:top w:w="0" w:type="dxa"/>
            <w:bottom w:w="0" w:type="dxa"/>
          </w:tblCellMar>
        </w:tblPrEx>
        <w:trPr>
          <w:tblCellSpacing w:w="5" w:type="nil"/>
        </w:trPr>
        <w:tc>
          <w:tcPr>
            <w:tcW w:w="433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Ставрида, скумбрия</w:t>
            </w:r>
          </w:p>
        </w:tc>
        <w:tc>
          <w:tcPr>
            <w:tcW w:w="264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72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363890">
        <w:tblPrEx>
          <w:tblCellMar>
            <w:top w:w="0" w:type="dxa"/>
            <w:bottom w:w="0" w:type="dxa"/>
          </w:tblCellMar>
        </w:tblPrEx>
        <w:trPr>
          <w:tblCellSpacing w:w="5" w:type="nil"/>
        </w:trPr>
        <w:tc>
          <w:tcPr>
            <w:tcW w:w="433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Кефали (сингиль, лобан)</w:t>
            </w:r>
          </w:p>
        </w:tc>
        <w:tc>
          <w:tcPr>
            <w:tcW w:w="264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72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363890">
        <w:tblPrEx>
          <w:tblCellMar>
            <w:top w:w="0" w:type="dxa"/>
            <w:bottom w:w="0" w:type="dxa"/>
          </w:tblCellMar>
        </w:tblPrEx>
        <w:trPr>
          <w:tblCellSpacing w:w="5" w:type="nil"/>
        </w:trPr>
        <w:tc>
          <w:tcPr>
            <w:tcW w:w="433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Пиленгас, луфарь, пеламида</w:t>
            </w:r>
          </w:p>
        </w:tc>
        <w:tc>
          <w:tcPr>
            <w:tcW w:w="264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72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bl>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jc w:val="right"/>
        <w:outlineLvl w:val="3"/>
        <w:rPr>
          <w:rFonts w:ascii="Calibri" w:hAnsi="Calibri" w:cs="Calibri"/>
        </w:rPr>
      </w:pPr>
      <w:bookmarkStart w:id="43" w:name="Par1041"/>
      <w:bookmarkEnd w:id="43"/>
      <w:r>
        <w:rPr>
          <w:rFonts w:ascii="Calibri" w:hAnsi="Calibri" w:cs="Calibri"/>
        </w:rPr>
        <w:t>Таблица 14</w:t>
      </w:r>
    </w:p>
    <w:p w:rsidR="00363890" w:rsidRDefault="00363890">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316"/>
        <w:gridCol w:w="1777"/>
        <w:gridCol w:w="1876"/>
        <w:gridCol w:w="1736"/>
      </w:tblGrid>
      <w:tr w:rsidR="00363890">
        <w:tblPrEx>
          <w:tblCellMar>
            <w:top w:w="0" w:type="dxa"/>
            <w:bottom w:w="0" w:type="dxa"/>
          </w:tblCellMar>
        </w:tblPrEx>
        <w:trPr>
          <w:tblCellSpacing w:w="5" w:type="nil"/>
        </w:trPr>
        <w:tc>
          <w:tcPr>
            <w:tcW w:w="4316" w:type="dxa"/>
            <w:vMerge w:val="restart"/>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5389" w:type="dxa"/>
            <w:gridSpan w:val="3"/>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Закидные кефалевые невода (аламаны) и волокуши</w:t>
            </w:r>
          </w:p>
        </w:tc>
      </w:tr>
      <w:tr w:rsidR="00363890">
        <w:tblPrEx>
          <w:tblCellMar>
            <w:top w:w="0" w:type="dxa"/>
            <w:bottom w:w="0" w:type="dxa"/>
          </w:tblCellMar>
        </w:tblPrEx>
        <w:trPr>
          <w:tblCellSpacing w:w="5" w:type="nil"/>
        </w:trPr>
        <w:tc>
          <w:tcPr>
            <w:tcW w:w="4316" w:type="dxa"/>
            <w:vMerge/>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p>
        </w:tc>
        <w:tc>
          <w:tcPr>
            <w:tcW w:w="177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мотня, мм</w:t>
            </w:r>
          </w:p>
        </w:tc>
        <w:tc>
          <w:tcPr>
            <w:tcW w:w="187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приводы, мм</w:t>
            </w:r>
          </w:p>
        </w:tc>
        <w:tc>
          <w:tcPr>
            <w:tcW w:w="173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крылья, мм</w:t>
            </w:r>
          </w:p>
        </w:tc>
      </w:tr>
      <w:tr w:rsidR="00363890">
        <w:tblPrEx>
          <w:tblCellMar>
            <w:top w:w="0" w:type="dxa"/>
            <w:bottom w:w="0" w:type="dxa"/>
          </w:tblCellMar>
        </w:tblPrEx>
        <w:trPr>
          <w:tblCellSpacing w:w="5" w:type="nil"/>
        </w:trPr>
        <w:tc>
          <w:tcPr>
            <w:tcW w:w="431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Хамса, атерина, тюлька, смарида</w:t>
            </w:r>
          </w:p>
        </w:tc>
        <w:tc>
          <w:tcPr>
            <w:tcW w:w="177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7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3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363890">
        <w:tblPrEx>
          <w:tblCellMar>
            <w:top w:w="0" w:type="dxa"/>
            <w:bottom w:w="0" w:type="dxa"/>
          </w:tblCellMar>
        </w:tblPrEx>
        <w:trPr>
          <w:tblCellSpacing w:w="5" w:type="nil"/>
        </w:trPr>
        <w:tc>
          <w:tcPr>
            <w:tcW w:w="431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Барабуля, сарган</w:t>
            </w:r>
          </w:p>
        </w:tc>
        <w:tc>
          <w:tcPr>
            <w:tcW w:w="177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7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3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363890">
        <w:tblPrEx>
          <w:tblCellMar>
            <w:top w:w="0" w:type="dxa"/>
            <w:bottom w:w="0" w:type="dxa"/>
          </w:tblCellMar>
        </w:tblPrEx>
        <w:trPr>
          <w:tblCellSpacing w:w="5" w:type="nil"/>
        </w:trPr>
        <w:tc>
          <w:tcPr>
            <w:tcW w:w="431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Ставрида, скумбрия</w:t>
            </w:r>
          </w:p>
        </w:tc>
        <w:tc>
          <w:tcPr>
            <w:tcW w:w="177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7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73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363890">
        <w:tblPrEx>
          <w:tblCellMar>
            <w:top w:w="0" w:type="dxa"/>
            <w:bottom w:w="0" w:type="dxa"/>
          </w:tblCellMar>
        </w:tblPrEx>
        <w:trPr>
          <w:tblCellSpacing w:w="5" w:type="nil"/>
        </w:trPr>
        <w:tc>
          <w:tcPr>
            <w:tcW w:w="431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Сельдь</w:t>
            </w:r>
          </w:p>
        </w:tc>
        <w:tc>
          <w:tcPr>
            <w:tcW w:w="177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87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73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363890">
        <w:tblPrEx>
          <w:tblCellMar>
            <w:top w:w="0" w:type="dxa"/>
            <w:bottom w:w="0" w:type="dxa"/>
          </w:tblCellMar>
        </w:tblPrEx>
        <w:trPr>
          <w:tblCellSpacing w:w="5" w:type="nil"/>
        </w:trPr>
        <w:tc>
          <w:tcPr>
            <w:tcW w:w="431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Пузанок</w:t>
            </w:r>
          </w:p>
        </w:tc>
        <w:tc>
          <w:tcPr>
            <w:tcW w:w="177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87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73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363890">
        <w:tblPrEx>
          <w:tblCellMar>
            <w:top w:w="0" w:type="dxa"/>
            <w:bottom w:w="0" w:type="dxa"/>
          </w:tblCellMar>
        </w:tblPrEx>
        <w:trPr>
          <w:tblCellSpacing w:w="5" w:type="nil"/>
        </w:trPr>
        <w:tc>
          <w:tcPr>
            <w:tcW w:w="431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Кефали (сингиль, лобан)</w:t>
            </w:r>
          </w:p>
        </w:tc>
        <w:tc>
          <w:tcPr>
            <w:tcW w:w="177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87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73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363890">
        <w:tblPrEx>
          <w:tblCellMar>
            <w:top w:w="0" w:type="dxa"/>
            <w:bottom w:w="0" w:type="dxa"/>
          </w:tblCellMar>
        </w:tblPrEx>
        <w:trPr>
          <w:tblCellSpacing w:w="5" w:type="nil"/>
        </w:trPr>
        <w:tc>
          <w:tcPr>
            <w:tcW w:w="431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Пиленгас</w:t>
            </w:r>
          </w:p>
        </w:tc>
        <w:tc>
          <w:tcPr>
            <w:tcW w:w="177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87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73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363890">
        <w:tblPrEx>
          <w:tblCellMar>
            <w:top w:w="0" w:type="dxa"/>
            <w:bottom w:w="0" w:type="dxa"/>
          </w:tblCellMar>
        </w:tblPrEx>
        <w:trPr>
          <w:tblCellSpacing w:w="5" w:type="nil"/>
        </w:trPr>
        <w:tc>
          <w:tcPr>
            <w:tcW w:w="431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lastRenderedPageBreak/>
              <w:t>Бычки</w:t>
            </w:r>
          </w:p>
        </w:tc>
        <w:tc>
          <w:tcPr>
            <w:tcW w:w="177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87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73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363890">
        <w:tblPrEx>
          <w:tblCellMar>
            <w:top w:w="0" w:type="dxa"/>
            <w:bottom w:w="0" w:type="dxa"/>
          </w:tblCellMar>
        </w:tblPrEx>
        <w:trPr>
          <w:tblCellSpacing w:w="5" w:type="nil"/>
        </w:trPr>
        <w:tc>
          <w:tcPr>
            <w:tcW w:w="431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Камбала-глосса</w:t>
            </w:r>
          </w:p>
        </w:tc>
        <w:tc>
          <w:tcPr>
            <w:tcW w:w="177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87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73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bl>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jc w:val="right"/>
        <w:outlineLvl w:val="3"/>
        <w:rPr>
          <w:rFonts w:ascii="Calibri" w:hAnsi="Calibri" w:cs="Calibri"/>
        </w:rPr>
      </w:pPr>
      <w:bookmarkStart w:id="44" w:name="Par1085"/>
      <w:bookmarkEnd w:id="44"/>
      <w:r>
        <w:rPr>
          <w:rFonts w:ascii="Calibri" w:hAnsi="Calibri" w:cs="Calibri"/>
        </w:rPr>
        <w:t>Таблица 15</w:t>
      </w:r>
    </w:p>
    <w:p w:rsidR="00363890" w:rsidRDefault="0036389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02"/>
        <w:gridCol w:w="2827"/>
        <w:gridCol w:w="1205"/>
        <w:gridCol w:w="1765"/>
      </w:tblGrid>
      <w:tr w:rsidR="00363890">
        <w:tblPrEx>
          <w:tblCellMar>
            <w:top w:w="0" w:type="dxa"/>
            <w:bottom w:w="0" w:type="dxa"/>
          </w:tblCellMar>
        </w:tblPrEx>
        <w:trPr>
          <w:tblCellSpacing w:w="5" w:type="nil"/>
        </w:trPr>
        <w:tc>
          <w:tcPr>
            <w:tcW w:w="3902" w:type="dxa"/>
            <w:vMerge w:val="restart"/>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5797" w:type="dxa"/>
            <w:gridSpan w:val="3"/>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Ставные невода, каравки, вентеря и подъемные ловушки</w:t>
            </w:r>
          </w:p>
        </w:tc>
      </w:tr>
      <w:tr w:rsidR="00363890">
        <w:tblPrEx>
          <w:tblCellMar>
            <w:top w:w="0" w:type="dxa"/>
            <w:bottom w:w="0" w:type="dxa"/>
          </w:tblCellMar>
        </w:tblPrEx>
        <w:trPr>
          <w:tblCellSpacing w:w="5" w:type="nil"/>
        </w:trPr>
        <w:tc>
          <w:tcPr>
            <w:tcW w:w="3902" w:type="dxa"/>
            <w:vMerge/>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ind w:firstLine="540"/>
              <w:jc w:val="both"/>
              <w:rPr>
                <w:rFonts w:ascii="Calibri" w:hAnsi="Calibri" w:cs="Calibri"/>
              </w:rPr>
            </w:pPr>
          </w:p>
        </w:tc>
        <w:tc>
          <w:tcPr>
            <w:tcW w:w="282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котел, бочка, мм</w:t>
            </w:r>
          </w:p>
        </w:tc>
        <w:tc>
          <w:tcPr>
            <w:tcW w:w="120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двор, мм</w:t>
            </w:r>
          </w:p>
        </w:tc>
        <w:tc>
          <w:tcPr>
            <w:tcW w:w="17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крыло, мм</w:t>
            </w:r>
          </w:p>
        </w:tc>
      </w:tr>
      <w:tr w:rsidR="00363890">
        <w:tblPrEx>
          <w:tblCellMar>
            <w:top w:w="0" w:type="dxa"/>
            <w:bottom w:w="0" w:type="dxa"/>
          </w:tblCellMar>
        </w:tblPrEx>
        <w:trPr>
          <w:tblCellSpacing w:w="5" w:type="nil"/>
        </w:trPr>
        <w:tc>
          <w:tcPr>
            <w:tcW w:w="3902"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Хамса, атерина, тюлька, смарида</w:t>
            </w:r>
          </w:p>
        </w:tc>
        <w:tc>
          <w:tcPr>
            <w:tcW w:w="282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0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363890">
        <w:tblPrEx>
          <w:tblCellMar>
            <w:top w:w="0" w:type="dxa"/>
            <w:bottom w:w="0" w:type="dxa"/>
          </w:tblCellMar>
        </w:tblPrEx>
        <w:trPr>
          <w:tblCellSpacing w:w="5" w:type="nil"/>
        </w:trPr>
        <w:tc>
          <w:tcPr>
            <w:tcW w:w="3902"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Ставрида, барабуля, сарган</w:t>
            </w:r>
          </w:p>
        </w:tc>
        <w:tc>
          <w:tcPr>
            <w:tcW w:w="282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0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363890">
        <w:tblPrEx>
          <w:tblCellMar>
            <w:top w:w="0" w:type="dxa"/>
            <w:bottom w:w="0" w:type="dxa"/>
          </w:tblCellMar>
        </w:tblPrEx>
        <w:trPr>
          <w:tblCellSpacing w:w="5" w:type="nil"/>
        </w:trPr>
        <w:tc>
          <w:tcPr>
            <w:tcW w:w="3902"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Сельдь</w:t>
            </w:r>
          </w:p>
        </w:tc>
        <w:tc>
          <w:tcPr>
            <w:tcW w:w="282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0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7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363890">
        <w:tblPrEx>
          <w:tblCellMar>
            <w:top w:w="0" w:type="dxa"/>
            <w:bottom w:w="0" w:type="dxa"/>
          </w:tblCellMar>
        </w:tblPrEx>
        <w:trPr>
          <w:tblCellSpacing w:w="5" w:type="nil"/>
        </w:trPr>
        <w:tc>
          <w:tcPr>
            <w:tcW w:w="3902"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Кефали (сингиль, лобан)</w:t>
            </w:r>
          </w:p>
        </w:tc>
        <w:tc>
          <w:tcPr>
            <w:tcW w:w="282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0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7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363890">
        <w:tblPrEx>
          <w:tblCellMar>
            <w:top w:w="0" w:type="dxa"/>
            <w:bottom w:w="0" w:type="dxa"/>
          </w:tblCellMar>
        </w:tblPrEx>
        <w:trPr>
          <w:tblCellSpacing w:w="5" w:type="nil"/>
        </w:trPr>
        <w:tc>
          <w:tcPr>
            <w:tcW w:w="3902"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Пиленгас</w:t>
            </w:r>
          </w:p>
        </w:tc>
        <w:tc>
          <w:tcPr>
            <w:tcW w:w="282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0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7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363890">
        <w:tblPrEx>
          <w:tblCellMar>
            <w:top w:w="0" w:type="dxa"/>
            <w:bottom w:w="0" w:type="dxa"/>
          </w:tblCellMar>
        </w:tblPrEx>
        <w:trPr>
          <w:tblCellSpacing w:w="5" w:type="nil"/>
        </w:trPr>
        <w:tc>
          <w:tcPr>
            <w:tcW w:w="3902"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Бычки</w:t>
            </w:r>
          </w:p>
        </w:tc>
        <w:tc>
          <w:tcPr>
            <w:tcW w:w="282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20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7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bl>
    <w:p w:rsidR="00363890" w:rsidRDefault="00363890">
      <w:pPr>
        <w:widowControl w:val="0"/>
        <w:autoSpaceDE w:val="0"/>
        <w:autoSpaceDN w:val="0"/>
        <w:adjustRightInd w:val="0"/>
        <w:spacing w:after="0" w:line="240" w:lineRule="auto"/>
        <w:jc w:val="center"/>
        <w:rPr>
          <w:rFonts w:ascii="Calibri" w:hAnsi="Calibri" w:cs="Calibri"/>
        </w:rPr>
      </w:pPr>
    </w:p>
    <w:p w:rsidR="00363890" w:rsidRDefault="00363890">
      <w:pPr>
        <w:widowControl w:val="0"/>
        <w:autoSpaceDE w:val="0"/>
        <w:autoSpaceDN w:val="0"/>
        <w:adjustRightInd w:val="0"/>
        <w:spacing w:after="0" w:line="240" w:lineRule="auto"/>
        <w:jc w:val="right"/>
        <w:outlineLvl w:val="3"/>
        <w:rPr>
          <w:rFonts w:ascii="Calibri" w:hAnsi="Calibri" w:cs="Calibri"/>
        </w:rPr>
      </w:pPr>
      <w:bookmarkStart w:id="45" w:name="Par1117"/>
      <w:bookmarkEnd w:id="45"/>
      <w:r>
        <w:rPr>
          <w:rFonts w:ascii="Calibri" w:hAnsi="Calibri" w:cs="Calibri"/>
        </w:rPr>
        <w:t>Таблица 16</w:t>
      </w:r>
    </w:p>
    <w:p w:rsidR="00363890" w:rsidRDefault="0036389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84"/>
        <w:gridCol w:w="1722"/>
        <w:gridCol w:w="1707"/>
        <w:gridCol w:w="1638"/>
        <w:gridCol w:w="1548"/>
      </w:tblGrid>
      <w:tr w:rsidR="00363890">
        <w:tblPrEx>
          <w:tblCellMar>
            <w:top w:w="0" w:type="dxa"/>
            <w:bottom w:w="0" w:type="dxa"/>
          </w:tblCellMar>
        </w:tblPrEx>
        <w:trPr>
          <w:tblCellSpacing w:w="5" w:type="nil"/>
        </w:trPr>
        <w:tc>
          <w:tcPr>
            <w:tcW w:w="3084" w:type="dxa"/>
            <w:vMerge w:val="restart"/>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1722" w:type="dxa"/>
            <w:vMerge w:val="restart"/>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Ставные и обкидные одностенные сети (полотно сети), мм</w:t>
            </w:r>
          </w:p>
        </w:tc>
        <w:tc>
          <w:tcPr>
            <w:tcW w:w="3345" w:type="dxa"/>
            <w:gridSpan w:val="2"/>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Конусные сети (при добыче (вылове) на свет), мм</w:t>
            </w:r>
          </w:p>
        </w:tc>
        <w:tc>
          <w:tcPr>
            <w:tcW w:w="1548" w:type="dxa"/>
            <w:vMerge w:val="restart"/>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Ручные сачки (полотно сети), мм</w:t>
            </w:r>
          </w:p>
        </w:tc>
      </w:tr>
      <w:tr w:rsidR="00363890">
        <w:tblPrEx>
          <w:tblCellMar>
            <w:top w:w="0" w:type="dxa"/>
            <w:bottom w:w="0" w:type="dxa"/>
          </w:tblCellMar>
        </w:tblPrEx>
        <w:trPr>
          <w:tblCellSpacing w:w="5" w:type="nil"/>
        </w:trPr>
        <w:tc>
          <w:tcPr>
            <w:tcW w:w="3084" w:type="dxa"/>
            <w:vMerge/>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ind w:firstLine="540"/>
              <w:jc w:val="both"/>
              <w:rPr>
                <w:rFonts w:ascii="Calibri" w:hAnsi="Calibri" w:cs="Calibri"/>
              </w:rPr>
            </w:pPr>
          </w:p>
        </w:tc>
        <w:tc>
          <w:tcPr>
            <w:tcW w:w="1722" w:type="dxa"/>
            <w:vMerge/>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ind w:firstLine="540"/>
              <w:jc w:val="both"/>
              <w:rPr>
                <w:rFonts w:ascii="Calibri" w:hAnsi="Calibri" w:cs="Calibri"/>
              </w:rPr>
            </w:pPr>
          </w:p>
        </w:tc>
        <w:tc>
          <w:tcPr>
            <w:tcW w:w="170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внутренний конус, мм</w:t>
            </w:r>
          </w:p>
        </w:tc>
        <w:tc>
          <w:tcPr>
            <w:tcW w:w="163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внешний конус, мм</w:t>
            </w:r>
          </w:p>
        </w:tc>
        <w:tc>
          <w:tcPr>
            <w:tcW w:w="1548" w:type="dxa"/>
            <w:vMerge/>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p>
        </w:tc>
      </w:tr>
      <w:tr w:rsidR="00363890">
        <w:tblPrEx>
          <w:tblCellMar>
            <w:top w:w="0" w:type="dxa"/>
            <w:bottom w:w="0" w:type="dxa"/>
          </w:tblCellMar>
        </w:tblPrEx>
        <w:trPr>
          <w:tblCellSpacing w:w="5" w:type="nil"/>
        </w:trPr>
        <w:tc>
          <w:tcPr>
            <w:tcW w:w="308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Ставрида</w:t>
            </w:r>
          </w:p>
        </w:tc>
        <w:tc>
          <w:tcPr>
            <w:tcW w:w="1722"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0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3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4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63890">
        <w:tblPrEx>
          <w:tblCellMar>
            <w:top w:w="0" w:type="dxa"/>
            <w:bottom w:w="0" w:type="dxa"/>
          </w:tblCellMar>
        </w:tblPrEx>
        <w:trPr>
          <w:tblCellSpacing w:w="5" w:type="nil"/>
        </w:trPr>
        <w:tc>
          <w:tcPr>
            <w:tcW w:w="308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Камбала-калкан</w:t>
            </w:r>
          </w:p>
        </w:tc>
        <w:tc>
          <w:tcPr>
            <w:tcW w:w="1722"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3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4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63890">
        <w:tblPrEx>
          <w:tblCellMar>
            <w:top w:w="0" w:type="dxa"/>
            <w:bottom w:w="0" w:type="dxa"/>
          </w:tblCellMar>
        </w:tblPrEx>
        <w:trPr>
          <w:tblCellSpacing w:w="5" w:type="nil"/>
        </w:trPr>
        <w:tc>
          <w:tcPr>
            <w:tcW w:w="308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Акула-катран, скаты</w:t>
            </w:r>
          </w:p>
        </w:tc>
        <w:tc>
          <w:tcPr>
            <w:tcW w:w="1722"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3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4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63890">
        <w:tblPrEx>
          <w:tblCellMar>
            <w:top w:w="0" w:type="dxa"/>
            <w:bottom w:w="0" w:type="dxa"/>
          </w:tblCellMar>
        </w:tblPrEx>
        <w:trPr>
          <w:tblCellSpacing w:w="5" w:type="nil"/>
        </w:trPr>
        <w:tc>
          <w:tcPr>
            <w:tcW w:w="308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Камбала-глосса</w:t>
            </w:r>
          </w:p>
        </w:tc>
        <w:tc>
          <w:tcPr>
            <w:tcW w:w="1722"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70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3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4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63890">
        <w:tblPrEx>
          <w:tblCellMar>
            <w:top w:w="0" w:type="dxa"/>
            <w:bottom w:w="0" w:type="dxa"/>
          </w:tblCellMar>
        </w:tblPrEx>
        <w:trPr>
          <w:tblCellSpacing w:w="5" w:type="nil"/>
        </w:trPr>
        <w:tc>
          <w:tcPr>
            <w:tcW w:w="308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Пиленгас</w:t>
            </w:r>
          </w:p>
        </w:tc>
        <w:tc>
          <w:tcPr>
            <w:tcW w:w="1722"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70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3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4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p>
        </w:tc>
      </w:tr>
      <w:tr w:rsidR="00363890">
        <w:tblPrEx>
          <w:tblCellMar>
            <w:top w:w="0" w:type="dxa"/>
            <w:bottom w:w="0" w:type="dxa"/>
          </w:tblCellMar>
        </w:tblPrEx>
        <w:trPr>
          <w:tblCellSpacing w:w="5" w:type="nil"/>
        </w:trPr>
        <w:tc>
          <w:tcPr>
            <w:tcW w:w="308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Сельдь</w:t>
            </w:r>
          </w:p>
        </w:tc>
        <w:tc>
          <w:tcPr>
            <w:tcW w:w="1722"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70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3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4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63890">
        <w:tblPrEx>
          <w:tblCellMar>
            <w:top w:w="0" w:type="dxa"/>
            <w:bottom w:w="0" w:type="dxa"/>
          </w:tblCellMar>
        </w:tblPrEx>
        <w:trPr>
          <w:tblCellSpacing w:w="5" w:type="nil"/>
        </w:trPr>
        <w:tc>
          <w:tcPr>
            <w:tcW w:w="308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Пузанок, ставрида</w:t>
            </w:r>
          </w:p>
        </w:tc>
        <w:tc>
          <w:tcPr>
            <w:tcW w:w="1722"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70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3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4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63890">
        <w:tblPrEx>
          <w:tblCellMar>
            <w:top w:w="0" w:type="dxa"/>
            <w:bottom w:w="0" w:type="dxa"/>
          </w:tblCellMar>
        </w:tblPrEx>
        <w:trPr>
          <w:tblCellSpacing w:w="5" w:type="nil"/>
        </w:trPr>
        <w:tc>
          <w:tcPr>
            <w:tcW w:w="308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Кефали (сингиль, лобан)</w:t>
            </w:r>
          </w:p>
        </w:tc>
        <w:tc>
          <w:tcPr>
            <w:tcW w:w="1722"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70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3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4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63890">
        <w:tblPrEx>
          <w:tblCellMar>
            <w:top w:w="0" w:type="dxa"/>
            <w:bottom w:w="0" w:type="dxa"/>
          </w:tblCellMar>
        </w:tblPrEx>
        <w:trPr>
          <w:tblCellSpacing w:w="5" w:type="nil"/>
        </w:trPr>
        <w:tc>
          <w:tcPr>
            <w:tcW w:w="308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Барабуля, сарган</w:t>
            </w:r>
          </w:p>
        </w:tc>
        <w:tc>
          <w:tcPr>
            <w:tcW w:w="1722"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70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3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4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63890">
        <w:tblPrEx>
          <w:tblCellMar>
            <w:top w:w="0" w:type="dxa"/>
            <w:bottom w:w="0" w:type="dxa"/>
          </w:tblCellMar>
        </w:tblPrEx>
        <w:trPr>
          <w:tblCellSpacing w:w="5" w:type="nil"/>
        </w:trPr>
        <w:tc>
          <w:tcPr>
            <w:tcW w:w="308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Креветка</w:t>
            </w:r>
          </w:p>
        </w:tc>
        <w:tc>
          <w:tcPr>
            <w:tcW w:w="1722"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0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3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4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bl>
    <w:p w:rsidR="00363890" w:rsidRDefault="00363890">
      <w:pPr>
        <w:widowControl w:val="0"/>
        <w:autoSpaceDE w:val="0"/>
        <w:autoSpaceDN w:val="0"/>
        <w:adjustRightInd w:val="0"/>
        <w:spacing w:after="0" w:line="240" w:lineRule="auto"/>
        <w:jc w:val="center"/>
        <w:rPr>
          <w:rFonts w:ascii="Calibri" w:hAnsi="Calibri" w:cs="Calibri"/>
        </w:rPr>
      </w:pPr>
    </w:p>
    <w:p w:rsidR="00363890" w:rsidRDefault="00363890">
      <w:pPr>
        <w:widowControl w:val="0"/>
        <w:autoSpaceDE w:val="0"/>
        <w:autoSpaceDN w:val="0"/>
        <w:adjustRightInd w:val="0"/>
        <w:spacing w:after="0" w:line="240" w:lineRule="auto"/>
        <w:jc w:val="right"/>
        <w:outlineLvl w:val="3"/>
        <w:rPr>
          <w:rFonts w:ascii="Calibri" w:hAnsi="Calibri" w:cs="Calibri"/>
        </w:rPr>
      </w:pPr>
      <w:bookmarkStart w:id="46" w:name="Par1176"/>
      <w:bookmarkEnd w:id="46"/>
      <w:r>
        <w:rPr>
          <w:rFonts w:ascii="Calibri" w:hAnsi="Calibri" w:cs="Calibri"/>
        </w:rPr>
        <w:t>Таблица 17</w:t>
      </w:r>
    </w:p>
    <w:p w:rsidR="00363890" w:rsidRDefault="0036389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74"/>
        <w:gridCol w:w="1481"/>
        <w:gridCol w:w="1334"/>
        <w:gridCol w:w="2616"/>
      </w:tblGrid>
      <w:tr w:rsidR="00363890">
        <w:tblPrEx>
          <w:tblCellMar>
            <w:top w:w="0" w:type="dxa"/>
            <w:bottom w:w="0" w:type="dxa"/>
          </w:tblCellMar>
        </w:tblPrEx>
        <w:trPr>
          <w:tblCellSpacing w:w="5" w:type="nil"/>
        </w:trPr>
        <w:tc>
          <w:tcPr>
            <w:tcW w:w="4274" w:type="dxa"/>
            <w:vMerge w:val="restart"/>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1481" w:type="dxa"/>
            <w:vMerge w:val="restart"/>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Драга, мм</w:t>
            </w:r>
          </w:p>
        </w:tc>
        <w:tc>
          <w:tcPr>
            <w:tcW w:w="3950" w:type="dxa"/>
            <w:gridSpan w:val="2"/>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Волокуша</w:t>
            </w:r>
          </w:p>
        </w:tc>
      </w:tr>
      <w:tr w:rsidR="00363890">
        <w:tblPrEx>
          <w:tblCellMar>
            <w:top w:w="0" w:type="dxa"/>
            <w:bottom w:w="0" w:type="dxa"/>
          </w:tblCellMar>
        </w:tblPrEx>
        <w:trPr>
          <w:tblCellSpacing w:w="5" w:type="nil"/>
        </w:trPr>
        <w:tc>
          <w:tcPr>
            <w:tcW w:w="4274" w:type="dxa"/>
            <w:vMerge/>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ind w:firstLine="540"/>
              <w:jc w:val="both"/>
              <w:rPr>
                <w:rFonts w:ascii="Calibri" w:hAnsi="Calibri" w:cs="Calibri"/>
              </w:rPr>
            </w:pPr>
          </w:p>
        </w:tc>
        <w:tc>
          <w:tcPr>
            <w:tcW w:w="1481" w:type="dxa"/>
            <w:vMerge/>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ind w:firstLine="540"/>
              <w:jc w:val="both"/>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крыло, мм</w:t>
            </w:r>
          </w:p>
        </w:tc>
        <w:tc>
          <w:tcPr>
            <w:tcW w:w="261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куток, номер мельничного газа</w:t>
            </w:r>
          </w:p>
        </w:tc>
      </w:tr>
      <w:tr w:rsidR="00363890">
        <w:tblPrEx>
          <w:tblCellMar>
            <w:top w:w="0" w:type="dxa"/>
            <w:bottom w:w="0" w:type="dxa"/>
          </w:tblCellMar>
        </w:tblPrEx>
        <w:trPr>
          <w:tblCellSpacing w:w="5" w:type="nil"/>
        </w:trPr>
        <w:tc>
          <w:tcPr>
            <w:tcW w:w="427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Понтогаммарус</w:t>
            </w:r>
          </w:p>
        </w:tc>
        <w:tc>
          <w:tcPr>
            <w:tcW w:w="1481"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1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363890">
        <w:tblPrEx>
          <w:tblCellMar>
            <w:top w:w="0" w:type="dxa"/>
            <w:bottom w:w="0" w:type="dxa"/>
          </w:tblCellMar>
        </w:tblPrEx>
        <w:trPr>
          <w:tblCellSpacing w:w="5" w:type="nil"/>
        </w:trPr>
        <w:tc>
          <w:tcPr>
            <w:tcW w:w="427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Рапана</w:t>
            </w:r>
          </w:p>
        </w:tc>
        <w:tc>
          <w:tcPr>
            <w:tcW w:w="1481"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334"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1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Минимальный размер добываемых (вылавливаемых) водных биоресурсов (промысловый размер).</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43.1.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w:t>
      </w:r>
      <w:hyperlink w:anchor="Par1195" w:history="1">
        <w:r>
          <w:rPr>
            <w:rFonts w:ascii="Calibri" w:hAnsi="Calibri" w:cs="Calibri"/>
            <w:color w:val="0000FF"/>
          </w:rPr>
          <w:t>таблице 18</w:t>
        </w:r>
      </w:hyperlink>
      <w:r>
        <w:rPr>
          <w:rFonts w:ascii="Calibri" w:hAnsi="Calibri" w:cs="Calibri"/>
        </w:rPr>
        <w:t xml:space="preserve"> (промысловый размер):</w:t>
      </w:r>
    </w:p>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jc w:val="right"/>
        <w:outlineLvl w:val="3"/>
        <w:rPr>
          <w:rFonts w:ascii="Calibri" w:hAnsi="Calibri" w:cs="Calibri"/>
        </w:rPr>
      </w:pPr>
      <w:bookmarkStart w:id="47" w:name="Par1195"/>
      <w:bookmarkEnd w:id="47"/>
      <w:r>
        <w:rPr>
          <w:rFonts w:ascii="Calibri" w:hAnsi="Calibri" w:cs="Calibri"/>
        </w:rPr>
        <w:t>Таблица 18</w:t>
      </w:r>
    </w:p>
    <w:p w:rsidR="00363890" w:rsidRDefault="0036389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37"/>
        <w:gridCol w:w="3268"/>
      </w:tblGrid>
      <w:tr w:rsidR="00363890">
        <w:tblPrEx>
          <w:tblCellMar>
            <w:top w:w="0" w:type="dxa"/>
            <w:bottom w:w="0" w:type="dxa"/>
          </w:tblCellMar>
        </w:tblPrEx>
        <w:trPr>
          <w:tblCellSpacing w:w="5" w:type="nil"/>
        </w:trPr>
        <w:tc>
          <w:tcPr>
            <w:tcW w:w="643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326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Длина, см</w:t>
            </w:r>
          </w:p>
        </w:tc>
      </w:tr>
      <w:tr w:rsidR="00363890">
        <w:tblPrEx>
          <w:tblCellMar>
            <w:top w:w="0" w:type="dxa"/>
            <w:bottom w:w="0" w:type="dxa"/>
          </w:tblCellMar>
        </w:tblPrEx>
        <w:trPr>
          <w:tblCellSpacing w:w="5" w:type="nil"/>
        </w:trPr>
        <w:tc>
          <w:tcPr>
            <w:tcW w:w="643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Шпрот</w:t>
            </w:r>
          </w:p>
        </w:tc>
        <w:tc>
          <w:tcPr>
            <w:tcW w:w="326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363890">
        <w:tblPrEx>
          <w:tblCellMar>
            <w:top w:w="0" w:type="dxa"/>
            <w:bottom w:w="0" w:type="dxa"/>
          </w:tblCellMar>
        </w:tblPrEx>
        <w:trPr>
          <w:tblCellSpacing w:w="5" w:type="nil"/>
        </w:trPr>
        <w:tc>
          <w:tcPr>
            <w:tcW w:w="643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Хамса</w:t>
            </w:r>
          </w:p>
        </w:tc>
        <w:tc>
          <w:tcPr>
            <w:tcW w:w="326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363890">
        <w:tblPrEx>
          <w:tblCellMar>
            <w:top w:w="0" w:type="dxa"/>
            <w:bottom w:w="0" w:type="dxa"/>
          </w:tblCellMar>
        </w:tblPrEx>
        <w:trPr>
          <w:tblCellSpacing w:w="5" w:type="nil"/>
        </w:trPr>
        <w:tc>
          <w:tcPr>
            <w:tcW w:w="643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Барабуля</w:t>
            </w:r>
          </w:p>
        </w:tc>
        <w:tc>
          <w:tcPr>
            <w:tcW w:w="326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363890">
        <w:tblPrEx>
          <w:tblCellMar>
            <w:top w:w="0" w:type="dxa"/>
            <w:bottom w:w="0" w:type="dxa"/>
          </w:tblCellMar>
        </w:tblPrEx>
        <w:trPr>
          <w:tblCellSpacing w:w="5" w:type="nil"/>
        </w:trPr>
        <w:tc>
          <w:tcPr>
            <w:tcW w:w="643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Ставрида</w:t>
            </w:r>
          </w:p>
        </w:tc>
        <w:tc>
          <w:tcPr>
            <w:tcW w:w="326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363890">
        <w:tblPrEx>
          <w:tblCellMar>
            <w:top w:w="0" w:type="dxa"/>
            <w:bottom w:w="0" w:type="dxa"/>
          </w:tblCellMar>
        </w:tblPrEx>
        <w:trPr>
          <w:tblCellSpacing w:w="5" w:type="nil"/>
        </w:trPr>
        <w:tc>
          <w:tcPr>
            <w:tcW w:w="643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Бычки</w:t>
            </w:r>
          </w:p>
        </w:tc>
        <w:tc>
          <w:tcPr>
            <w:tcW w:w="326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363890">
        <w:tblPrEx>
          <w:tblCellMar>
            <w:top w:w="0" w:type="dxa"/>
            <w:bottom w:w="0" w:type="dxa"/>
          </w:tblCellMar>
        </w:tblPrEx>
        <w:trPr>
          <w:tblCellSpacing w:w="5" w:type="nil"/>
        </w:trPr>
        <w:tc>
          <w:tcPr>
            <w:tcW w:w="643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Бычки в лиманах</w:t>
            </w:r>
          </w:p>
        </w:tc>
        <w:tc>
          <w:tcPr>
            <w:tcW w:w="326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363890">
        <w:tblPrEx>
          <w:tblCellMar>
            <w:top w:w="0" w:type="dxa"/>
            <w:bottom w:w="0" w:type="dxa"/>
          </w:tblCellMar>
        </w:tblPrEx>
        <w:trPr>
          <w:tblCellSpacing w:w="5" w:type="nil"/>
        </w:trPr>
        <w:tc>
          <w:tcPr>
            <w:tcW w:w="643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Скумбрия</w:t>
            </w:r>
          </w:p>
        </w:tc>
        <w:tc>
          <w:tcPr>
            <w:tcW w:w="326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363890">
        <w:tblPrEx>
          <w:tblCellMar>
            <w:top w:w="0" w:type="dxa"/>
            <w:bottom w:w="0" w:type="dxa"/>
          </w:tblCellMar>
        </w:tblPrEx>
        <w:trPr>
          <w:tblCellSpacing w:w="5" w:type="nil"/>
        </w:trPr>
        <w:tc>
          <w:tcPr>
            <w:tcW w:w="643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Камбала-глосса</w:t>
            </w:r>
          </w:p>
        </w:tc>
        <w:tc>
          <w:tcPr>
            <w:tcW w:w="326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363890">
        <w:tblPrEx>
          <w:tblCellMar>
            <w:top w:w="0" w:type="dxa"/>
            <w:bottom w:w="0" w:type="dxa"/>
          </w:tblCellMar>
        </w:tblPrEx>
        <w:trPr>
          <w:tblCellSpacing w:w="5" w:type="nil"/>
        </w:trPr>
        <w:tc>
          <w:tcPr>
            <w:tcW w:w="643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Сельдь</w:t>
            </w:r>
          </w:p>
        </w:tc>
        <w:tc>
          <w:tcPr>
            <w:tcW w:w="326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363890">
        <w:tblPrEx>
          <w:tblCellMar>
            <w:top w:w="0" w:type="dxa"/>
            <w:bottom w:w="0" w:type="dxa"/>
          </w:tblCellMar>
        </w:tblPrEx>
        <w:trPr>
          <w:tblCellSpacing w:w="5" w:type="nil"/>
        </w:trPr>
        <w:tc>
          <w:tcPr>
            <w:tcW w:w="643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Пузанок</w:t>
            </w:r>
          </w:p>
        </w:tc>
        <w:tc>
          <w:tcPr>
            <w:tcW w:w="326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363890">
        <w:tblPrEx>
          <w:tblCellMar>
            <w:top w:w="0" w:type="dxa"/>
            <w:bottom w:w="0" w:type="dxa"/>
          </w:tblCellMar>
        </w:tblPrEx>
        <w:trPr>
          <w:tblCellSpacing w:w="5" w:type="nil"/>
        </w:trPr>
        <w:tc>
          <w:tcPr>
            <w:tcW w:w="643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Кефали (сингиль, лобан)</w:t>
            </w:r>
          </w:p>
        </w:tc>
        <w:tc>
          <w:tcPr>
            <w:tcW w:w="326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363890">
        <w:tblPrEx>
          <w:tblCellMar>
            <w:top w:w="0" w:type="dxa"/>
            <w:bottom w:w="0" w:type="dxa"/>
          </w:tblCellMar>
        </w:tblPrEx>
        <w:trPr>
          <w:tblCellSpacing w:w="5" w:type="nil"/>
        </w:trPr>
        <w:tc>
          <w:tcPr>
            <w:tcW w:w="643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Камбала-калкан черноморская</w:t>
            </w:r>
          </w:p>
        </w:tc>
        <w:tc>
          <w:tcPr>
            <w:tcW w:w="326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363890">
        <w:tblPrEx>
          <w:tblCellMar>
            <w:top w:w="0" w:type="dxa"/>
            <w:bottom w:w="0" w:type="dxa"/>
          </w:tblCellMar>
        </w:tblPrEx>
        <w:trPr>
          <w:tblCellSpacing w:w="5" w:type="nil"/>
        </w:trPr>
        <w:tc>
          <w:tcPr>
            <w:tcW w:w="643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Пиленгас</w:t>
            </w:r>
          </w:p>
        </w:tc>
        <w:tc>
          <w:tcPr>
            <w:tcW w:w="326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r>
      <w:tr w:rsidR="00363890">
        <w:tblPrEx>
          <w:tblCellMar>
            <w:top w:w="0" w:type="dxa"/>
            <w:bottom w:w="0" w:type="dxa"/>
          </w:tblCellMar>
        </w:tblPrEx>
        <w:trPr>
          <w:tblCellSpacing w:w="5" w:type="nil"/>
        </w:trPr>
        <w:tc>
          <w:tcPr>
            <w:tcW w:w="643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Акула-катран</w:t>
            </w:r>
          </w:p>
        </w:tc>
        <w:tc>
          <w:tcPr>
            <w:tcW w:w="326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r>
      <w:tr w:rsidR="00363890">
        <w:tblPrEx>
          <w:tblCellMar>
            <w:top w:w="0" w:type="dxa"/>
            <w:bottom w:w="0" w:type="dxa"/>
          </w:tblCellMar>
        </w:tblPrEx>
        <w:trPr>
          <w:tblCellSpacing w:w="5" w:type="nil"/>
        </w:trPr>
        <w:tc>
          <w:tcPr>
            <w:tcW w:w="643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Мидия</w:t>
            </w:r>
          </w:p>
        </w:tc>
        <w:tc>
          <w:tcPr>
            <w:tcW w:w="326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363890">
        <w:tblPrEx>
          <w:tblCellMar>
            <w:top w:w="0" w:type="dxa"/>
            <w:bottom w:w="0" w:type="dxa"/>
          </w:tblCellMar>
        </w:tblPrEx>
        <w:trPr>
          <w:tblCellSpacing w:w="5" w:type="nil"/>
        </w:trPr>
        <w:tc>
          <w:tcPr>
            <w:tcW w:w="643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Креветка</w:t>
            </w:r>
          </w:p>
        </w:tc>
        <w:tc>
          <w:tcPr>
            <w:tcW w:w="326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bl>
    <w:p w:rsidR="00363890" w:rsidRDefault="00363890">
      <w:pPr>
        <w:widowControl w:val="0"/>
        <w:autoSpaceDE w:val="0"/>
        <w:autoSpaceDN w:val="0"/>
        <w:adjustRightInd w:val="0"/>
        <w:spacing w:after="0" w:line="240" w:lineRule="auto"/>
        <w:ind w:firstLine="540"/>
        <w:jc w:val="both"/>
        <w:rPr>
          <w:rFonts w:ascii="Calibri" w:hAnsi="Calibri" w:cs="Calibri"/>
        </w:rPr>
        <w:sectPr w:rsidR="00363890">
          <w:pgSz w:w="16838" w:h="11905" w:orient="landscape"/>
          <w:pgMar w:top="1701" w:right="1134" w:bottom="850" w:left="1134" w:header="720" w:footer="720" w:gutter="0"/>
          <w:cols w:space="720"/>
          <w:noEndnote/>
        </w:sectPr>
      </w:pPr>
    </w:p>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 Промысловый размер водных биоресурсов определяется в свежем виде: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рыб - путем измерения длины от вершины рыла (при закрытом рте) до основания средних лучей хвостового плавника;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ракообразных - путем измерения тела от линии, соединяющей середину глаз, до окончания хвостовых пластин;</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моллюсков - путем измерения наибольшей длины раковины.</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 Прилов осетровых видов рыб (любого размера), а также камбалы-калкана непромысловых размеров учитывается поштучно и во всех случаях независимо от состояния водных биоресурсов должен выпускаться в естественную среду обитания с наименьшими повреждениями.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 Запрещается добыча (вылов) водных биоресурсов, если прилов указанных ниже водных биоресурсов, не достигших промыслового размера, за одну операцию по добыче (вылову) превышает:</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хамсы и мерланга - 20% по весу от общего улова данного вида;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шпроты, ставриды, барабули и бычков - 8% по весу от общего улова данного вида;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других видов водных биоресурсов в море - 20% по весу от общего улова данного вида;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других видов рыб в лиманах и внутренних водных объектах рыбохозяйственного значения - 8% по весу от общего улова данного вида.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Прилов одних видов при осуществлении добычи (вылова) других видов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в установленном порядке юридическому лицу или индивидуальному предпринимателю.</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 Разрешенный прилов всех водных биоресурсов, не поименованных в разрешении и на которые общий допустимый улов не установлен, одновременно с добычей (выловом) видов водных биоресурсов, указанных в разрешении на добычу (вылов), допускается не более 49% по весу от общего улова разрешенных видов за одну операцию по добыче (вылову).</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 Прилов карася во все орудия добычи (вылова) при осуществлении добычи (вылова) других видов водных биоресурсов не ограничивается.</w:t>
      </w:r>
    </w:p>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jc w:val="center"/>
        <w:outlineLvl w:val="1"/>
        <w:rPr>
          <w:rFonts w:ascii="Calibri" w:hAnsi="Calibri" w:cs="Calibri"/>
        </w:rPr>
      </w:pPr>
      <w:bookmarkStart w:id="48" w:name="Par1247"/>
      <w:bookmarkEnd w:id="48"/>
      <w:r>
        <w:rPr>
          <w:rFonts w:ascii="Calibri" w:hAnsi="Calibri" w:cs="Calibri"/>
        </w:rPr>
        <w:t>IV. Любительское и спортивное рыболовство</w:t>
      </w:r>
    </w:p>
    <w:p w:rsidR="00363890" w:rsidRDefault="00363890">
      <w:pPr>
        <w:widowControl w:val="0"/>
        <w:autoSpaceDE w:val="0"/>
        <w:autoSpaceDN w:val="0"/>
        <w:adjustRightInd w:val="0"/>
        <w:spacing w:after="0" w:line="240" w:lineRule="auto"/>
        <w:jc w:val="center"/>
        <w:rPr>
          <w:rFonts w:ascii="Calibri" w:hAnsi="Calibri" w:cs="Calibri"/>
        </w:rPr>
      </w:pPr>
    </w:p>
    <w:p w:rsidR="00363890" w:rsidRDefault="00363890">
      <w:pPr>
        <w:widowControl w:val="0"/>
        <w:autoSpaceDE w:val="0"/>
        <w:autoSpaceDN w:val="0"/>
        <w:adjustRightInd w:val="0"/>
        <w:spacing w:after="0" w:line="240" w:lineRule="auto"/>
        <w:jc w:val="center"/>
        <w:outlineLvl w:val="2"/>
        <w:rPr>
          <w:rFonts w:ascii="Calibri" w:hAnsi="Calibri" w:cs="Calibri"/>
        </w:rPr>
      </w:pPr>
      <w:bookmarkStart w:id="49" w:name="Par1249"/>
      <w:bookmarkEnd w:id="49"/>
      <w:r>
        <w:rPr>
          <w:rFonts w:ascii="Calibri" w:hAnsi="Calibri" w:cs="Calibri"/>
        </w:rPr>
        <w:t>1. Водные объекты рыбохозяйственного значения</w:t>
      </w:r>
    </w:p>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бассейна Азовского моря (Тульская, Липецкая, Воронежская,</w:t>
      </w:r>
    </w:p>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Волгоградская, Саратовская, Ростовская области,</w:t>
      </w:r>
    </w:p>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Краснодарский и Ставропольский края, Республика Адыгея,</w:t>
      </w:r>
    </w:p>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Республика Калмыкия, Карачаево-Черкесская Республика)</w:t>
      </w:r>
    </w:p>
    <w:p w:rsidR="00363890" w:rsidRDefault="00363890">
      <w:pPr>
        <w:widowControl w:val="0"/>
        <w:autoSpaceDE w:val="0"/>
        <w:autoSpaceDN w:val="0"/>
        <w:adjustRightInd w:val="0"/>
        <w:spacing w:after="0" w:line="240" w:lineRule="auto"/>
        <w:jc w:val="center"/>
        <w:rPr>
          <w:rFonts w:ascii="Calibri" w:hAnsi="Calibri" w:cs="Calibri"/>
        </w:rPr>
      </w:pP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Районы, запретные для добычи (вылова)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нерестово-рыбоходных (обходных) каналах гидроузлов;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установленных в соответствии с законодательством Российской Федерации охранных зон гидротехнических сооружений и мостов;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15 ноября по 31 марта - на зимовальных ямах, согласно </w:t>
      </w:r>
      <w:hyperlink w:anchor="Par1569" w:history="1">
        <w:r>
          <w:rPr>
            <w:rFonts w:ascii="Calibri" w:hAnsi="Calibri" w:cs="Calibri"/>
            <w:color w:val="0000FF"/>
          </w:rPr>
          <w:t>Приложению N 1</w:t>
        </w:r>
      </w:hyperlink>
      <w:r>
        <w:rPr>
          <w:rFonts w:ascii="Calibri" w:hAnsi="Calibri" w:cs="Calibri"/>
        </w:rPr>
        <w:t xml:space="preserve">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и Республики Адыгея";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каналах нерестово-выростных хозяйств, за исключением каналов или их частей, предоставленных для организации любительского и спортивного рыболовства.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 в водных объектах рыбохозяйственного значения Ростовской области: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45.1.1. добыча (вылов) всех видов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в водных объектах рыбохозяйственного значения Донского запретного пространства (</w:t>
      </w:r>
      <w:hyperlink w:anchor="Par2567" w:history="1">
        <w:r>
          <w:rPr>
            <w:rFonts w:ascii="Calibri" w:hAnsi="Calibri" w:cs="Calibri"/>
            <w:color w:val="0000FF"/>
          </w:rPr>
          <w:t>Приложение N 3</w:t>
        </w:r>
      </w:hyperlink>
      <w:r>
        <w:rPr>
          <w:rFonts w:ascii="Calibri" w:hAnsi="Calibri" w:cs="Calibri"/>
        </w:rPr>
        <w:t xml:space="preserve"> к Правилам рыболовства "Карта-схема Донского запретного пространства");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Миусском лимане - от Николаевского моста до моста автомобильной дороги Таганрог - Мариуполь;</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реке Дон:</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Кочетовского гидроузла до пристани "Кочетовская";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Николаевского и Константиновского гидроузлов до точек, находящихся на расстоянии менее 500 м ниже устьев рыбоходно-нерестовых каналов;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впадением сбросного канала (теплого) Новочеркасской ГРЭС на расстоянии менее 500 м по обе стороны канала;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устьем реки Маныч на расстоянии менее 500 м по обе стороны от устья;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гирле Каланча - от западной окраины хутора Дугино до ответвления от него гирла Большая Кутерьма;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реках протяженностью до 10 км - с моторных судов и плавучих средств;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45.1.2. добыча (вылов) раков пресноводных в реке Койсуг (от устья до впадения в нее реки Чмутовой).</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45.2. В водных объектах рыбохозяйственного значения Краснодарского края и Республики Адыгея: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добыча (вылов) всех видов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перед устьями рек на расстоянии менее 500 м в обе стороны от устьев;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межлиманных соединениях, а также в ниже перечисленных гирлах:</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Пересыпское - на расстоянии менее 500 м от западного и восточного берега, вглубь моря - менее 300 м и вглубь Ахтанизовского лимана - менее 300 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Соловьевское - на расстоянии менее 500 м по обе стороны от гирла и вглубь моря - менее 300 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Куликовское, Сладковское, Горьковское, Зозулиевское и Авдеево - на расстоянии менее 500 м по обе стороны от каждого гирла, вглубь моря - менее 300 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Ново-Чапаевское, Чапаевское, Крутобережное и Греково - на расстоянии менее 300 м по обе стороны от каждого гирла, вглубь моря - менее 200 м и менее 200 м вглубь Ахтарского лимана;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Кучугурское (морской сброс Черноерковского нерестово-выростного хозяйства) - на расстоянии менее 500 м по обе стороны от гирла, вглубь моря - менее 300 м и по руслу канала - менее 300 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Ясенское (Бейсугский лиман) - на расстоянии менее 500 м по обе стороны от гирла, вглубь моря - менее 300 м, а также менее 300 м вглубь Бейсугского лимана.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45.3. В водных объектах рыбохозяйственного значения Ставропольского края: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добыча (вылов) всех видов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чаше консольного водосброса Невинномысского канала;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реке Егорлык от ее истока до впадения в Сенгилеевское водохранилище.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45.4. В водных объектах рыбохозяйственного значения Карачаево-Черкесской Республики: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добыча (вылов) всех видов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устьями рек на расстоянии менее 500 м в обе стороны от устьев;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добыча (вылов) форели: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реке Большой Зеленчук и ее притоках - от границы территории Архызского государственного заказника вверх по течению до истока;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реке Маруха и ее притоках - на расстоянии более 2 км от северной окраины села Маруха вверх по течению до истока;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реке Аксаут и ее притоках - от северной границы территории базы отдыха "Кишкет" вверх по течению до истока;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реке Кяфарь и ее притоках - на расстоянии более 2,5 км от северной окраины станицы Сторожевой вверх по течению до истока;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реке Кардоник - от истока до водопада "Шумка";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притоках рек Кубани и Теберды, расположенных в административных границах Карачаевского района: Учкулан (от истока до устья реки Махар); Каракент; Кубранка; Шупшурук; Маара; Карасырт; Индыш; Аманкол; Джалан-кол; Гиляч; Даут; Худес; Чучхур; Хурзук; Уллу-Хурзук; </w:t>
      </w:r>
      <w:r>
        <w:rPr>
          <w:rFonts w:ascii="Calibri" w:hAnsi="Calibri" w:cs="Calibri"/>
        </w:rPr>
        <w:lastRenderedPageBreak/>
        <w:t>Узункол; Махар; Джингирик; Гемалдык; Гедам; Аманауз; Уллукам (от истока до устья реки Хурзук); другие безымянные притоки на всем их протяжении;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реке Большая Лаба - от истока до устья реки Санчара, а также от северной окраины поселка Рожкао до устья реки Закан;</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реке Уруп - от истока до устья реки Себельдинка;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притоках рек Большая Лаба и Уруп, расположенных в административных границах Урупского района, включая реки: Бурная, Кислянка, Макера, Пхиинка, Дамхурц, Мамхурц, Закан, Меретинка, Большой Блыб, Рожок, Точеная, Бескесска, Псеменка, Власенчиха, Псекень, Теплая;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реках (включая их притоки), расположенных в административных границах Малокарачаевского района: Эшкакон, Березовая, Аликоновка, Кичмала, Хасаут, Карасунка;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реке Кума - от моста в селе Красный Восток до истока реки;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реке Подкумок - от скалы Дорбунла до истока реки;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реках Джегута, Джегонас (включая их притоки), расположенных в административных границах Усть-Джегутинского района.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Запретные для добычи (вылова) водных биоресурсов сроки (периоды):</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 с 15 сентября по 30 ноября - форели в водных объектах рыбохозяйственного значения, расположенных в административных границах Карачаево-Черкесской Республики;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река Кубань: от Красного моста Даутского заказника вверх по течению до истока;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река Теберда: от аула Нижняя Теберда вверх по течению до истока;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река Уруп: ниже устья реки Себельдинка;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 с 1 марта по 31 мая: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реке Мокрая Чумбурка - от устья до северо-западной окраины хутора Юшкино;</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Таганрогском заливе от юго-западной окраины села Маргаритово до северо-восточной окраины села Новомаргаритово и вглубь залива на расстоянии менее 1,5 км;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перед гирлом Миусского лимана на расстоянии менее 2,5 км в обе стороны от гирла;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Веселовском водохранилище: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балках Саговая, Житкова, Тазина, Малая Садковка, Большая Садковка в районе островов Митрофановский и Лягушатник;</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балке Грекова в районе острова Большой;</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притоках реки Северский Донец: реке Кундрючья (от устья до Прохоровской плотины); реке Быстрая (от устья до административной границы поселка Жирнов); реке Калитва (от устья до административной границы поселка Литвиновка);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 участке реки Северский Донец от Усть-Быстрянской пристани до Бронницкой переправы;</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 с 1 апреля по 31 мая: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реке Аксай с впадающими в нее реками Тузлов, Грушевка и ериком Караич, рекой Черкасской с Махинским лиманом, реке Койсуг;</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реке Мертвый Донец от железнодорожной станции Хапры до устья, ериках Терновом, Песчаном и Нижегородка;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расстоянии менее 500 м от мостов, расположенных на несудоходных реках;</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 с 1 мая по 1 июня в Цимлянском водохранилище: от плотины Цимлянской ГЭС до железнодорожного моста у хутора Ложки, за исключением добычи (вылова) водных биоресурсов одной поплавочной или донной удочкой с одним крючком на одного гражданина, спиннингом с берега без использования всех видов судов и плавучих средств;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46.5. с 15 мая по 15 июля - на всей акватории Большого Кубанского водохранилища;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46.6. с 25 апреля по 1 июня - в реке Дон: от железнодорожного моста у хутора Ложки в Цимлянском водохранилище до устья реки Иловля, за исключением добычи (вылова) водных биоресурсов одной поплавочной или донной удочкой с одним крючком на одного гражданина, спиннингом с берега без использования всех видов судов и плавучих средств;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46.7. с 20 апреля по 1 июня - в реке Дон со всеми его притоками, рукавами, протоками и полойными озерами на участке выше устья реки Иловля, за исключением добычи (вылова) водных биоресурсов одной поплавочной или донной удочкой с одним крючком на одного гражданина, спиннингом с берега без использования всех видов судов и плавучих средств;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46.8. с 1 марта по 31 мая - в азовских лиманах Краснодарского края;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 25 марта по 30 апреля - на водоемах и каналах Азово-Кубанских нерестово-выростных хозяйств или их частях, предоставленных для организации любительского и спортивного рыболовства;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февраля по 1 мая - в Ейском, Бейсугском и Ахтарском лиманах.</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46.9. с 1 сентября по 15 июня - с применением блесен на реке Дон: от водозабора Семикаракорского консервного завода до верхней оконечности острова Раздорского;</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46.10. с распаления льда по 30 июня - на реке Маныч - от устья до запретного пространства Усть-Манычского гидроузла;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 с 15 апреля по 15 июня - рыбца;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 с 1 января по 10 июня - рака пресноводного в водных объектах бассейна реки Маныч, Республики Калмыкия и Чограйском водохранилище;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по 14 июня - рака пресноводного в водных объектах Ростовской области (исключая бассейн реки Маныч и Цимлянское водохранилище), Краснодарского края и Республики Адыгея;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декабря по 15 августа - рака пресноводного в водных объектах Ставропольского края и Карачаево-Черкесской Республики;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по 15 сентября - рака пресноводного в Цимлянском водохранилище;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46.13. с 15 ноября по 31 марта - на зимовальных ямах, согласно </w:t>
      </w:r>
      <w:hyperlink w:anchor="Par1569" w:history="1">
        <w:r>
          <w:rPr>
            <w:rFonts w:ascii="Calibri" w:hAnsi="Calibri" w:cs="Calibri"/>
            <w:color w:val="0000FF"/>
          </w:rPr>
          <w:t>Приложению N 1</w:t>
        </w:r>
      </w:hyperlink>
      <w:r>
        <w:rPr>
          <w:rFonts w:ascii="Calibri" w:hAnsi="Calibri" w:cs="Calibri"/>
        </w:rPr>
        <w:t xml:space="preserve">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и Республики Адыгея";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46.14. с 15 ноября по 31 марта - повсеместно на внутренних водных объектах осуществлять подводную охоту.</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Запретные для добычи (вылова) виды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морские млекопитающие, осетровые виды рыб, черноморский лосось, шемая, светлый горбыль, морской петух, вырезуб, миноги, устрицы, черноморские крабы, жемчужницы, русская быстрянка, обыкновенный подкаменщик, самки рака пресноводного, вынашивающие икру и личинок;</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виды рыб, выращиваемые в целях товарного рыбоводства - на рыбопромысловых участках, предоставленных для осуществления товарного рыбоводства.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Виды запретных орудий и способов добычи (вылова)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 при любительском и спортивном рыболовстве запрещается: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применение: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сетей всех типов;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ловушек всех типов и конструкций (мереж, вентерей, верш, "морд", "заколов" и других), за исключением раколовок;</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пассивных орудий добычи (вылова) ("закидушек", "поставушек", "тычков" и других) на реках, являющихся местом обитания форели;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удочек (в том числе донных удочек) и спиннинговых снастей всех систем и наименований с общим количеством крючков (одинарных, двойных или тройных) более 10 штук у одного гражданина;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тралящих и драгирующих орудий добычи (вылова);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отцеживающих и объячеивающих орудий добычи (вылова) и приспособлений (бредней, неводов, волокуш, наметок, подъемников, "телевизоров", "экранов", "пауков", "хваток", "буров", "черепков", "накидок", "косынок", "саков", "котцов", "крылаток", "немок", "возьмилок" и других), за исключением подъемников ("пауков") и черпаков не более одной штуки у одного гражданина, размером (длина, ширина, высота) не более 100 см, и размером (шагом) ячеи не более 10 мм (в том числе используемых с приманкой) для добычи (вылова) живца (наживки), кроме особо ценных и ценных видов рыб;</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капканов,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самоловных (красноловных) крючковых снастей;</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огнестрельного и пневматического оружия, арбалетов и луков;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орудий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законодательством Российской Федерации орудий добычи (вылова);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 добычу (вылов)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способом багрения, глушения, гона (в том числе с помощью бряцал и ботания);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переметами;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подсветку" - 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время суток для добычи (вылова) водных биоресурсов, за исключением осуществления рыболовства с использованием удочек (в том числе донных удочек) и спиннинговых снастей всех систем и наименований, а также раколовок;</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дорожку - с применением гребного судна или плавучего средства с использованием более двух приманок на одно судно или плавучее средство;</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троллинг - с применением паруса и/или мотора с использованием более двух приманок на одно судно или плавучее средство;</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кружками и жерлицами с общим количеством крючков (одинарных, двойных или тройных) более 10 штук на орудиях добычи (вылова) у одного гражданина;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помощи устройства заездок, загородок, заколок, запруд и других видов заграждений, частично или полностью перекрывающих русло водных объектов и препятствующих свободному перемещению рыбы;</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раколовками более 5 штук у одного гражданина, каждый из параметров разрешаемых раколовок (длина, ширина, высота - для многоугольных, высота, диаметр - для конических и цилиндрических) не должны превышать 80 см;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креветок подъемным сачком более 70 см в диаметре;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мидий и рапаны сачками более 70 см в диаметре;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жаберным способом (при использовании жмыхоловок, "комбайнов");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раков пресноводных руками вброд или путем ныряния.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48.2. В целях исключения использования гражданами обнаруженных ими в водоеме рыбохозяйственного значения запрещенных Правилами рыболовства орудий добычи (вылова) водных биоресурсов изъятие из водных объектов таких орудий добычи (вылова) допускается только совместно с лицами, осуществляющими федеральный государственный контроль (надзор) в области рыболовства и сохранения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Минимальный размер добываемых (вылавливаемых) водных биоресурсов (промысловый размер).</w:t>
      </w:r>
    </w:p>
    <w:p w:rsidR="00363890" w:rsidRDefault="00363890">
      <w:pPr>
        <w:widowControl w:val="0"/>
        <w:autoSpaceDE w:val="0"/>
        <w:autoSpaceDN w:val="0"/>
        <w:adjustRightInd w:val="0"/>
        <w:spacing w:after="0" w:line="240" w:lineRule="auto"/>
        <w:ind w:firstLine="540"/>
        <w:jc w:val="both"/>
        <w:rPr>
          <w:rFonts w:ascii="Calibri" w:hAnsi="Calibri" w:cs="Calibri"/>
        </w:rPr>
      </w:pPr>
      <w:bookmarkStart w:id="50" w:name="Par1370"/>
      <w:bookmarkEnd w:id="50"/>
      <w:r>
        <w:rPr>
          <w:rFonts w:ascii="Calibri" w:hAnsi="Calibri" w:cs="Calibri"/>
        </w:rPr>
        <w:t xml:space="preserve">49.1. При осуществлении любительского и спортивного рыболовства запрещается добыча (вылов) водных биоресурсов, имеющих в свежем виде длину меньше указанной в </w:t>
      </w:r>
      <w:hyperlink w:anchor="Par1372" w:history="1">
        <w:r>
          <w:rPr>
            <w:rFonts w:ascii="Calibri" w:hAnsi="Calibri" w:cs="Calibri"/>
            <w:color w:val="0000FF"/>
          </w:rPr>
          <w:t>таблице 19</w:t>
        </w:r>
      </w:hyperlink>
      <w:r>
        <w:rPr>
          <w:rFonts w:ascii="Calibri" w:hAnsi="Calibri" w:cs="Calibri"/>
        </w:rPr>
        <w:t xml:space="preserve"> (промысловый размер):</w:t>
      </w:r>
    </w:p>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jc w:val="right"/>
        <w:outlineLvl w:val="3"/>
        <w:rPr>
          <w:rFonts w:ascii="Calibri" w:hAnsi="Calibri" w:cs="Calibri"/>
        </w:rPr>
      </w:pPr>
      <w:bookmarkStart w:id="51" w:name="Par1372"/>
      <w:bookmarkEnd w:id="51"/>
      <w:r>
        <w:rPr>
          <w:rFonts w:ascii="Calibri" w:hAnsi="Calibri" w:cs="Calibri"/>
        </w:rPr>
        <w:t>Таблица 19</w:t>
      </w:r>
    </w:p>
    <w:p w:rsidR="00363890" w:rsidRDefault="00363890">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87"/>
        <w:gridCol w:w="1428"/>
      </w:tblGrid>
      <w:tr w:rsidR="00363890">
        <w:tblPrEx>
          <w:tblCellMar>
            <w:top w:w="0" w:type="dxa"/>
            <w:bottom w:w="0" w:type="dxa"/>
          </w:tblCellMar>
        </w:tblPrEx>
        <w:trPr>
          <w:tblCellSpacing w:w="5" w:type="nil"/>
        </w:trPr>
        <w:tc>
          <w:tcPr>
            <w:tcW w:w="708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142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Длина, см</w:t>
            </w:r>
          </w:p>
        </w:tc>
      </w:tr>
      <w:tr w:rsidR="00363890">
        <w:tblPrEx>
          <w:tblCellMar>
            <w:top w:w="0" w:type="dxa"/>
            <w:bottom w:w="0" w:type="dxa"/>
          </w:tblCellMar>
        </w:tblPrEx>
        <w:trPr>
          <w:tblCellSpacing w:w="5" w:type="nil"/>
        </w:trPr>
        <w:tc>
          <w:tcPr>
            <w:tcW w:w="708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Судак в Чограйском водохранилище, озерах и водохранилищах Ставропольского края и Карачаево- Черкесской Республики</w:t>
            </w:r>
          </w:p>
        </w:tc>
        <w:tc>
          <w:tcPr>
            <w:tcW w:w="142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363890">
        <w:tblPrEx>
          <w:tblCellMar>
            <w:top w:w="0" w:type="dxa"/>
            <w:bottom w:w="0" w:type="dxa"/>
          </w:tblCellMar>
        </w:tblPrEx>
        <w:trPr>
          <w:tblCellSpacing w:w="5" w:type="nil"/>
        </w:trPr>
        <w:tc>
          <w:tcPr>
            <w:tcW w:w="708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Судак в остальных водных объектах рыбохозяйственного значения</w:t>
            </w:r>
          </w:p>
        </w:tc>
        <w:tc>
          <w:tcPr>
            <w:tcW w:w="142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r>
      <w:tr w:rsidR="00363890">
        <w:tblPrEx>
          <w:tblCellMar>
            <w:top w:w="0" w:type="dxa"/>
            <w:bottom w:w="0" w:type="dxa"/>
          </w:tblCellMar>
        </w:tblPrEx>
        <w:trPr>
          <w:tblCellSpacing w:w="5" w:type="nil"/>
        </w:trPr>
        <w:tc>
          <w:tcPr>
            <w:tcW w:w="708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Сом</w:t>
            </w:r>
          </w:p>
        </w:tc>
        <w:tc>
          <w:tcPr>
            <w:tcW w:w="142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363890">
        <w:tblPrEx>
          <w:tblCellMar>
            <w:top w:w="0" w:type="dxa"/>
            <w:bottom w:w="0" w:type="dxa"/>
          </w:tblCellMar>
        </w:tblPrEx>
        <w:trPr>
          <w:tblCellSpacing w:w="5" w:type="nil"/>
        </w:trPr>
        <w:tc>
          <w:tcPr>
            <w:tcW w:w="708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Сазан</w:t>
            </w:r>
          </w:p>
        </w:tc>
        <w:tc>
          <w:tcPr>
            <w:tcW w:w="142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363890">
        <w:tblPrEx>
          <w:tblCellMar>
            <w:top w:w="0" w:type="dxa"/>
            <w:bottom w:w="0" w:type="dxa"/>
          </w:tblCellMar>
        </w:tblPrEx>
        <w:trPr>
          <w:tblCellSpacing w:w="5" w:type="nil"/>
        </w:trPr>
        <w:tc>
          <w:tcPr>
            <w:tcW w:w="708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Карп</w:t>
            </w:r>
          </w:p>
        </w:tc>
        <w:tc>
          <w:tcPr>
            <w:tcW w:w="142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363890">
        <w:tblPrEx>
          <w:tblCellMar>
            <w:top w:w="0" w:type="dxa"/>
            <w:bottom w:w="0" w:type="dxa"/>
          </w:tblCellMar>
        </w:tblPrEx>
        <w:trPr>
          <w:tblCellSpacing w:w="5" w:type="nil"/>
        </w:trPr>
        <w:tc>
          <w:tcPr>
            <w:tcW w:w="708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Тарань</w:t>
            </w:r>
          </w:p>
        </w:tc>
        <w:tc>
          <w:tcPr>
            <w:tcW w:w="142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363890">
        <w:tblPrEx>
          <w:tblCellMar>
            <w:top w:w="0" w:type="dxa"/>
            <w:bottom w:w="0" w:type="dxa"/>
          </w:tblCellMar>
        </w:tblPrEx>
        <w:trPr>
          <w:tblCellSpacing w:w="5" w:type="nil"/>
        </w:trPr>
        <w:tc>
          <w:tcPr>
            <w:tcW w:w="708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Рыбец</w:t>
            </w:r>
          </w:p>
        </w:tc>
        <w:tc>
          <w:tcPr>
            <w:tcW w:w="142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363890">
        <w:tblPrEx>
          <w:tblCellMar>
            <w:top w:w="0" w:type="dxa"/>
            <w:bottom w:w="0" w:type="dxa"/>
          </w:tblCellMar>
        </w:tblPrEx>
        <w:trPr>
          <w:tblCellSpacing w:w="5" w:type="nil"/>
        </w:trPr>
        <w:tc>
          <w:tcPr>
            <w:tcW w:w="708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Синец</w:t>
            </w:r>
          </w:p>
        </w:tc>
        <w:tc>
          <w:tcPr>
            <w:tcW w:w="142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363890">
        <w:tblPrEx>
          <w:tblCellMar>
            <w:top w:w="0" w:type="dxa"/>
            <w:bottom w:w="0" w:type="dxa"/>
          </w:tblCellMar>
        </w:tblPrEx>
        <w:trPr>
          <w:tblCellSpacing w:w="5" w:type="nil"/>
        </w:trPr>
        <w:tc>
          <w:tcPr>
            <w:tcW w:w="708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Белый амур</w:t>
            </w:r>
          </w:p>
        </w:tc>
        <w:tc>
          <w:tcPr>
            <w:tcW w:w="142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363890">
        <w:tblPrEx>
          <w:tblCellMar>
            <w:top w:w="0" w:type="dxa"/>
            <w:bottom w:w="0" w:type="dxa"/>
          </w:tblCellMar>
        </w:tblPrEx>
        <w:trPr>
          <w:tblCellSpacing w:w="5" w:type="nil"/>
        </w:trPr>
        <w:tc>
          <w:tcPr>
            <w:tcW w:w="708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 xml:space="preserve">Лещ в азовских лиманах Краснодарского края и в Чограйском </w:t>
            </w:r>
            <w:r>
              <w:rPr>
                <w:rFonts w:ascii="Calibri" w:hAnsi="Calibri" w:cs="Calibri"/>
              </w:rPr>
              <w:lastRenderedPageBreak/>
              <w:t>водохранилище</w:t>
            </w:r>
          </w:p>
        </w:tc>
        <w:tc>
          <w:tcPr>
            <w:tcW w:w="142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w:t>
            </w:r>
          </w:p>
        </w:tc>
      </w:tr>
      <w:tr w:rsidR="00363890">
        <w:tblPrEx>
          <w:tblCellMar>
            <w:top w:w="0" w:type="dxa"/>
            <w:bottom w:w="0" w:type="dxa"/>
          </w:tblCellMar>
        </w:tblPrEx>
        <w:trPr>
          <w:tblCellSpacing w:w="5" w:type="nil"/>
        </w:trPr>
        <w:tc>
          <w:tcPr>
            <w:tcW w:w="708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lastRenderedPageBreak/>
              <w:t>Лещ в Азовском море, Таганрогском заливе, в реке Дон, водохранилищах Краснодарского края и Республики Адыгея</w:t>
            </w:r>
          </w:p>
        </w:tc>
        <w:tc>
          <w:tcPr>
            <w:tcW w:w="142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r>
      <w:tr w:rsidR="00363890">
        <w:tblPrEx>
          <w:tblCellMar>
            <w:top w:w="0" w:type="dxa"/>
            <w:bottom w:w="0" w:type="dxa"/>
          </w:tblCellMar>
        </w:tblPrEx>
        <w:trPr>
          <w:tblCellSpacing w:w="5" w:type="nil"/>
        </w:trPr>
        <w:tc>
          <w:tcPr>
            <w:tcW w:w="708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Лещ в других пресноводных водных объектах рыбохозяйственного значения</w:t>
            </w:r>
          </w:p>
        </w:tc>
        <w:tc>
          <w:tcPr>
            <w:tcW w:w="142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363890">
        <w:tblPrEx>
          <w:tblCellMar>
            <w:top w:w="0" w:type="dxa"/>
            <w:bottom w:w="0" w:type="dxa"/>
          </w:tblCellMar>
        </w:tblPrEx>
        <w:trPr>
          <w:tblCellSpacing w:w="5" w:type="nil"/>
        </w:trPr>
        <w:tc>
          <w:tcPr>
            <w:tcW w:w="708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Лещ в Цимлянском водохранилище</w:t>
            </w:r>
          </w:p>
        </w:tc>
        <w:tc>
          <w:tcPr>
            <w:tcW w:w="142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r>
      <w:tr w:rsidR="00363890">
        <w:tblPrEx>
          <w:tblCellMar>
            <w:top w:w="0" w:type="dxa"/>
            <w:bottom w:w="0" w:type="dxa"/>
          </w:tblCellMar>
        </w:tblPrEx>
        <w:trPr>
          <w:tblCellSpacing w:w="5" w:type="nil"/>
        </w:trPr>
        <w:tc>
          <w:tcPr>
            <w:tcW w:w="708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Форель</w:t>
            </w:r>
          </w:p>
        </w:tc>
        <w:tc>
          <w:tcPr>
            <w:tcW w:w="142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363890">
        <w:tblPrEx>
          <w:tblCellMar>
            <w:top w:w="0" w:type="dxa"/>
            <w:bottom w:w="0" w:type="dxa"/>
          </w:tblCellMar>
        </w:tblPrEx>
        <w:trPr>
          <w:tblCellSpacing w:w="5" w:type="nil"/>
        </w:trPr>
        <w:tc>
          <w:tcPr>
            <w:tcW w:w="708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Усач</w:t>
            </w:r>
          </w:p>
        </w:tc>
        <w:tc>
          <w:tcPr>
            <w:tcW w:w="142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363890">
        <w:tblPrEx>
          <w:tblCellMar>
            <w:top w:w="0" w:type="dxa"/>
            <w:bottom w:w="0" w:type="dxa"/>
          </w:tblCellMar>
        </w:tblPrEx>
        <w:trPr>
          <w:tblCellSpacing w:w="5" w:type="nil"/>
        </w:trPr>
        <w:tc>
          <w:tcPr>
            <w:tcW w:w="708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Подуст</w:t>
            </w:r>
          </w:p>
        </w:tc>
        <w:tc>
          <w:tcPr>
            <w:tcW w:w="142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363890">
        <w:tblPrEx>
          <w:tblCellMar>
            <w:top w:w="0" w:type="dxa"/>
            <w:bottom w:w="0" w:type="dxa"/>
          </w:tblCellMar>
        </w:tblPrEx>
        <w:trPr>
          <w:tblCellSpacing w:w="5" w:type="nil"/>
        </w:trPr>
        <w:tc>
          <w:tcPr>
            <w:tcW w:w="708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Берш</w:t>
            </w:r>
          </w:p>
        </w:tc>
        <w:tc>
          <w:tcPr>
            <w:tcW w:w="142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363890">
        <w:tblPrEx>
          <w:tblCellMar>
            <w:top w:w="0" w:type="dxa"/>
            <w:bottom w:w="0" w:type="dxa"/>
          </w:tblCellMar>
        </w:tblPrEx>
        <w:trPr>
          <w:tblCellSpacing w:w="5" w:type="nil"/>
        </w:trPr>
        <w:tc>
          <w:tcPr>
            <w:tcW w:w="708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Жерех</w:t>
            </w:r>
          </w:p>
        </w:tc>
        <w:tc>
          <w:tcPr>
            <w:tcW w:w="142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363890">
        <w:tblPrEx>
          <w:tblCellMar>
            <w:top w:w="0" w:type="dxa"/>
            <w:bottom w:w="0" w:type="dxa"/>
          </w:tblCellMar>
        </w:tblPrEx>
        <w:trPr>
          <w:tblCellSpacing w:w="5" w:type="nil"/>
        </w:trPr>
        <w:tc>
          <w:tcPr>
            <w:tcW w:w="708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Толстолобики</w:t>
            </w:r>
          </w:p>
        </w:tc>
        <w:tc>
          <w:tcPr>
            <w:tcW w:w="142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363890">
        <w:tblPrEx>
          <w:tblCellMar>
            <w:top w:w="0" w:type="dxa"/>
            <w:bottom w:w="0" w:type="dxa"/>
          </w:tblCellMar>
        </w:tblPrEx>
        <w:trPr>
          <w:tblCellSpacing w:w="5" w:type="nil"/>
        </w:trPr>
        <w:tc>
          <w:tcPr>
            <w:tcW w:w="708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Чехонь</w:t>
            </w:r>
          </w:p>
        </w:tc>
        <w:tc>
          <w:tcPr>
            <w:tcW w:w="142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363890">
        <w:tblPrEx>
          <w:tblCellMar>
            <w:top w:w="0" w:type="dxa"/>
            <w:bottom w:w="0" w:type="dxa"/>
          </w:tblCellMar>
        </w:tblPrEx>
        <w:trPr>
          <w:tblCellSpacing w:w="5" w:type="nil"/>
        </w:trPr>
        <w:tc>
          <w:tcPr>
            <w:tcW w:w="708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Сельдь</w:t>
            </w:r>
          </w:p>
        </w:tc>
        <w:tc>
          <w:tcPr>
            <w:tcW w:w="142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363890">
        <w:tblPrEx>
          <w:tblCellMar>
            <w:top w:w="0" w:type="dxa"/>
            <w:bottom w:w="0" w:type="dxa"/>
          </w:tblCellMar>
        </w:tblPrEx>
        <w:trPr>
          <w:tblCellSpacing w:w="5" w:type="nil"/>
        </w:trPr>
        <w:tc>
          <w:tcPr>
            <w:tcW w:w="708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Пиленгас</w:t>
            </w:r>
          </w:p>
        </w:tc>
        <w:tc>
          <w:tcPr>
            <w:tcW w:w="142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r>
      <w:tr w:rsidR="00363890">
        <w:tblPrEx>
          <w:tblCellMar>
            <w:top w:w="0" w:type="dxa"/>
            <w:bottom w:w="0" w:type="dxa"/>
          </w:tblCellMar>
        </w:tblPrEx>
        <w:trPr>
          <w:tblCellSpacing w:w="5" w:type="nil"/>
        </w:trPr>
        <w:tc>
          <w:tcPr>
            <w:tcW w:w="708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Голавль в озерах, водохранилищах Ставропольского края и Карачаево-Черкесской Республики</w:t>
            </w:r>
          </w:p>
        </w:tc>
        <w:tc>
          <w:tcPr>
            <w:tcW w:w="142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363890">
        <w:tblPrEx>
          <w:tblCellMar>
            <w:top w:w="0" w:type="dxa"/>
            <w:bottom w:w="0" w:type="dxa"/>
          </w:tblCellMar>
        </w:tblPrEx>
        <w:trPr>
          <w:tblCellSpacing w:w="5" w:type="nil"/>
        </w:trPr>
        <w:tc>
          <w:tcPr>
            <w:tcW w:w="708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Голавль в остальных водных объектах рыбохозяйственного значения</w:t>
            </w:r>
          </w:p>
        </w:tc>
        <w:tc>
          <w:tcPr>
            <w:tcW w:w="142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r>
      <w:tr w:rsidR="00363890">
        <w:tblPrEx>
          <w:tblCellMar>
            <w:top w:w="0" w:type="dxa"/>
            <w:bottom w:w="0" w:type="dxa"/>
          </w:tblCellMar>
        </w:tblPrEx>
        <w:trPr>
          <w:tblCellSpacing w:w="5" w:type="nil"/>
        </w:trPr>
        <w:tc>
          <w:tcPr>
            <w:tcW w:w="708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Линь</w:t>
            </w:r>
          </w:p>
        </w:tc>
        <w:tc>
          <w:tcPr>
            <w:tcW w:w="142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363890">
        <w:tblPrEx>
          <w:tblCellMar>
            <w:top w:w="0" w:type="dxa"/>
            <w:bottom w:w="0" w:type="dxa"/>
          </w:tblCellMar>
        </w:tblPrEx>
        <w:trPr>
          <w:tblCellSpacing w:w="5" w:type="nil"/>
        </w:trPr>
        <w:tc>
          <w:tcPr>
            <w:tcW w:w="708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Щука</w:t>
            </w:r>
          </w:p>
        </w:tc>
        <w:tc>
          <w:tcPr>
            <w:tcW w:w="142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363890">
        <w:tblPrEx>
          <w:tblCellMar>
            <w:top w:w="0" w:type="dxa"/>
            <w:bottom w:w="0" w:type="dxa"/>
          </w:tblCellMar>
        </w:tblPrEx>
        <w:trPr>
          <w:tblCellSpacing w:w="5" w:type="nil"/>
        </w:trPr>
        <w:tc>
          <w:tcPr>
            <w:tcW w:w="708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Язь</w:t>
            </w:r>
          </w:p>
        </w:tc>
        <w:tc>
          <w:tcPr>
            <w:tcW w:w="142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363890">
        <w:tblPrEx>
          <w:tblCellMar>
            <w:top w:w="0" w:type="dxa"/>
            <w:bottom w:w="0" w:type="dxa"/>
          </w:tblCellMar>
        </w:tblPrEx>
        <w:trPr>
          <w:tblCellSpacing w:w="5" w:type="nil"/>
        </w:trPr>
        <w:tc>
          <w:tcPr>
            <w:tcW w:w="708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Бычок</w:t>
            </w:r>
          </w:p>
        </w:tc>
        <w:tc>
          <w:tcPr>
            <w:tcW w:w="142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363890">
        <w:tblPrEx>
          <w:tblCellMar>
            <w:top w:w="0" w:type="dxa"/>
            <w:bottom w:w="0" w:type="dxa"/>
          </w:tblCellMar>
        </w:tblPrEx>
        <w:trPr>
          <w:tblCellSpacing w:w="5" w:type="nil"/>
        </w:trPr>
        <w:tc>
          <w:tcPr>
            <w:tcW w:w="708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Рак пресноводный</w:t>
            </w:r>
          </w:p>
        </w:tc>
        <w:tc>
          <w:tcPr>
            <w:tcW w:w="142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363890">
        <w:tblPrEx>
          <w:tblCellMar>
            <w:top w:w="0" w:type="dxa"/>
            <w:bottom w:w="0" w:type="dxa"/>
          </w:tblCellMar>
        </w:tblPrEx>
        <w:trPr>
          <w:tblCellSpacing w:w="5" w:type="nil"/>
        </w:trPr>
        <w:tc>
          <w:tcPr>
            <w:tcW w:w="708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Рак пресноводный в Цимлянском водохранилище</w:t>
            </w:r>
          </w:p>
        </w:tc>
        <w:tc>
          <w:tcPr>
            <w:tcW w:w="1428"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bl>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49.2. Промысловый размер водных биоресурсов определяется в свежем виде: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рыб - путем измерения длины от вершины рыла (при закрытом рте) до основания средних лучей хвостового плавника;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ракообразных - путем измерения тела от линии, соединяющей середину глаз, до окончания хвостовых пластин.</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49.3. Добытые (выловленные) водные биоресурсы, имеющие длину меньше указанной в </w:t>
      </w:r>
      <w:hyperlink w:anchor="Par1370" w:history="1">
        <w:r>
          <w:rPr>
            <w:rFonts w:ascii="Calibri" w:hAnsi="Calibri" w:cs="Calibri"/>
            <w:color w:val="0000FF"/>
          </w:rPr>
          <w:t>пункте 49.1</w:t>
        </w:r>
      </w:hyperlink>
      <w:r>
        <w:rPr>
          <w:rFonts w:ascii="Calibri" w:hAnsi="Calibri" w:cs="Calibri"/>
        </w:rPr>
        <w:t xml:space="preserve"> Правил рыболовства, подлежат немедленному выпуску в естественную среду обитания с наименьшими повреждениями.</w:t>
      </w:r>
    </w:p>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jc w:val="center"/>
        <w:outlineLvl w:val="2"/>
        <w:rPr>
          <w:rFonts w:ascii="Calibri" w:hAnsi="Calibri" w:cs="Calibri"/>
        </w:rPr>
      </w:pPr>
      <w:bookmarkStart w:id="52" w:name="Par1442"/>
      <w:bookmarkEnd w:id="52"/>
      <w:r>
        <w:rPr>
          <w:rFonts w:ascii="Calibri" w:hAnsi="Calibri" w:cs="Calibri"/>
        </w:rPr>
        <w:t>2. Черное море с бассейнами впадающих в него рек</w:t>
      </w:r>
    </w:p>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Районы, запретные для добычи (вылова)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реках Псезуапсе, Шахе, Мзымта, Псоу и на расстоянии менее 1 км по обе стороны от их устьев;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устьями рек на расстоянии менее 500 м по обе стороны от устья;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каналах нерестово-выростных хозяйств, за исключением каналов или их частей, предоставленных для организации любительского и спортивного рыболовства;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Кизилташских лиманов.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Запретные для добычи (вылова) водных биоресурсов сроки (периоды):</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апреля по 31 мая - во всех водных объектах рыбохозяйственного значения, кроме Витязевского лимана и Черного моря;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по 31 мая - рака пресноводного.</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Запретные для добычи (вылова) виды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морские млекопитающие, осетровые виды рыб, черноморский лосось, шемая, светлый горбыль, морской петух, морской конек, вырезуб, миноги, усатый голец, малый рыбец, бычок четырехполосный, устрицы, крабы, самки рака пресноводного, вынашивающие икру и личинок.</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Виды запретных орудий и способов добычи (вылова)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при любительском и спортивном рыболовстве запрещается: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применение: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сетей всех типов;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ловушек всех типов и конструкций (мереж, вентерей, верш, "морд", "заколов" и других), за исключением раколовок;</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пассивных орудий добычи (вылова) ("закидушек", "поставушек", "тычков" и других) в реках, где обитает форель;</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удочек (в том числе донных удочек) и спиннинговых снастей всех систем и наименований с общим количеством крючков (одинарных, двойных или тройных) более 10 штук у одного гражданина;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тралящих и драгирующих орудий добычи (вылова);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отцеживающих и объячеивающих орудий добычи (вылова) и приспособлений (бредней, неводов, волокуш, наметок, подъемников, "телевизоров", "экранов", "пауков", "хваток", "буров", "черепков", "накидок", "косынок", "саков", "котцов", "крылаток", "немок", "возьмилок" и других), за исключением подъемников ("пауков") и черпаков не более одной штуки у одного гражданина, размером (длина, ширина, высота) не более 100 см, и размером (шагом) ячеи не более 10 мм (в том числе используемых с приманкой) для отлова живца (наживки), кроме особо ценных и ценных видов рыб;</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капканов;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самоловных (красноловных) крючковых снастей;</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огнестрельного и пневматического оружия, арбалетов и луков;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орудий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законодательством Российской Федерации орудий добычи (вылова);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 добычу (вылов)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способом багрения, глушения, гона (в том числе с помощью бряцал и ботания);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переметами;</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подсветку" - 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для добычи (вылова) водных биоресурсов, за исключением осуществления рыболовства с использованием удочек (в том числе донных удочек) и спиннинговых снастей всех систем и наименований, а также раколовок;</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дорожку - с применением гребного судна или плавучего средства с использованием более двух приманок на одно судно или плавучее средство;</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троллинг - с применением паруса и/или мотора с использованием более двух приманок на одно судно или плавучее средство;</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кружками и жерлицами с общим количеством крючков (одинарных, двойных или тройных) более 10 штук на орудиях добычи (вылова) у одного гражданина;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помощи устройства заездок, загородок, заколок, запруд и других видов заграждений, частично или полностью перекрывающих русло водных объектов и препятствующих свободному перемещению рыбы;</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раколовками более 5 штук у одного гражданина, каждый из параметров разрешаемых раколовок (длина, ширина, высота - для многоугольных, высота, диаметр - для конических и цилиндрических) не должны превышать 80 см);</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креветок подъемным сачком более 70 см в диаметре;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мидий и рапаны сачками более 70 см в диаметре;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жаберным способом (при использовании жмыхоловок, "комбайнов");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раков пресноводных руками вброд или путем ныряния.</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53.2. В целях исключения использования гражданами обнаруженных ими в водоеме рыбохозяйственного значения запрещенных Правилами рыболовства орудий добычи (вылова) водных биоресурсов изъятие из водоемов таких орудий добычи (вылова) допускается только совместно с лицами, осуществляющими федеральный государственный контроль (надзор) в </w:t>
      </w:r>
      <w:r>
        <w:rPr>
          <w:rFonts w:ascii="Calibri" w:hAnsi="Calibri" w:cs="Calibri"/>
        </w:rPr>
        <w:lastRenderedPageBreak/>
        <w:t>области рыболовства и сохранения водных биоресурсов.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Минимальный размер добываемых (вылавливаемых) водных биоресурсов (промысловый размер).</w:t>
      </w:r>
    </w:p>
    <w:p w:rsidR="00363890" w:rsidRDefault="00363890">
      <w:pPr>
        <w:widowControl w:val="0"/>
        <w:autoSpaceDE w:val="0"/>
        <w:autoSpaceDN w:val="0"/>
        <w:adjustRightInd w:val="0"/>
        <w:spacing w:after="0" w:line="240" w:lineRule="auto"/>
        <w:ind w:firstLine="540"/>
        <w:jc w:val="both"/>
        <w:rPr>
          <w:rFonts w:ascii="Calibri" w:hAnsi="Calibri" w:cs="Calibri"/>
        </w:rPr>
      </w:pPr>
      <w:bookmarkStart w:id="53" w:name="Par1483"/>
      <w:bookmarkEnd w:id="53"/>
      <w:r>
        <w:rPr>
          <w:rFonts w:ascii="Calibri" w:hAnsi="Calibri" w:cs="Calibri"/>
        </w:rPr>
        <w:t xml:space="preserve">54.1. При осуществлении любительского и спортивного рыболовства запрещается добыча (вылов) водных биоресурсов, имеющих в свежем виде длину меньше указанной в </w:t>
      </w:r>
      <w:hyperlink w:anchor="Par1485" w:history="1">
        <w:r>
          <w:rPr>
            <w:rFonts w:ascii="Calibri" w:hAnsi="Calibri" w:cs="Calibri"/>
            <w:color w:val="0000FF"/>
          </w:rPr>
          <w:t>таблице 20</w:t>
        </w:r>
      </w:hyperlink>
      <w:r>
        <w:rPr>
          <w:rFonts w:ascii="Calibri" w:hAnsi="Calibri" w:cs="Calibri"/>
        </w:rPr>
        <w:t xml:space="preserve"> (промысловый размер):</w:t>
      </w:r>
    </w:p>
    <w:p w:rsidR="00363890" w:rsidRDefault="00363890">
      <w:pPr>
        <w:widowControl w:val="0"/>
        <w:autoSpaceDE w:val="0"/>
        <w:autoSpaceDN w:val="0"/>
        <w:adjustRightInd w:val="0"/>
        <w:spacing w:after="0" w:line="240" w:lineRule="auto"/>
        <w:ind w:firstLine="540"/>
        <w:jc w:val="both"/>
        <w:rPr>
          <w:rFonts w:ascii="Calibri" w:hAnsi="Calibri" w:cs="Calibri"/>
        </w:rPr>
        <w:sectPr w:rsidR="00363890">
          <w:pgSz w:w="11905" w:h="16838"/>
          <w:pgMar w:top="1134" w:right="850" w:bottom="1134" w:left="1701" w:header="720" w:footer="720" w:gutter="0"/>
          <w:cols w:space="720"/>
          <w:noEndnote/>
        </w:sectPr>
      </w:pPr>
    </w:p>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jc w:val="right"/>
        <w:outlineLvl w:val="3"/>
        <w:rPr>
          <w:rFonts w:ascii="Calibri" w:hAnsi="Calibri" w:cs="Calibri"/>
        </w:rPr>
      </w:pPr>
      <w:bookmarkStart w:id="54" w:name="Par1485"/>
      <w:bookmarkEnd w:id="54"/>
      <w:r>
        <w:rPr>
          <w:rFonts w:ascii="Calibri" w:hAnsi="Calibri" w:cs="Calibri"/>
        </w:rPr>
        <w:t>Таблица 20</w:t>
      </w:r>
    </w:p>
    <w:p w:rsidR="00363890" w:rsidRDefault="0036389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06"/>
        <w:gridCol w:w="2693"/>
      </w:tblGrid>
      <w:tr w:rsidR="00363890">
        <w:tblPrEx>
          <w:tblCellMar>
            <w:top w:w="0" w:type="dxa"/>
            <w:bottom w:w="0" w:type="dxa"/>
          </w:tblCellMar>
        </w:tblPrEx>
        <w:trPr>
          <w:tblCellSpacing w:w="5" w:type="nil"/>
        </w:trPr>
        <w:tc>
          <w:tcPr>
            <w:tcW w:w="700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водных биоресурсов</w:t>
            </w:r>
          </w:p>
        </w:tc>
        <w:tc>
          <w:tcPr>
            <w:tcW w:w="269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Длина, см</w:t>
            </w:r>
          </w:p>
        </w:tc>
      </w:tr>
      <w:tr w:rsidR="00363890">
        <w:tblPrEx>
          <w:tblCellMar>
            <w:top w:w="0" w:type="dxa"/>
            <w:bottom w:w="0" w:type="dxa"/>
          </w:tblCellMar>
        </w:tblPrEx>
        <w:trPr>
          <w:tblCellSpacing w:w="5" w:type="nil"/>
        </w:trPr>
        <w:tc>
          <w:tcPr>
            <w:tcW w:w="700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Судак</w:t>
            </w:r>
          </w:p>
        </w:tc>
        <w:tc>
          <w:tcPr>
            <w:tcW w:w="269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r>
      <w:tr w:rsidR="00363890">
        <w:tblPrEx>
          <w:tblCellMar>
            <w:top w:w="0" w:type="dxa"/>
            <w:bottom w:w="0" w:type="dxa"/>
          </w:tblCellMar>
        </w:tblPrEx>
        <w:trPr>
          <w:tblCellSpacing w:w="5" w:type="nil"/>
        </w:trPr>
        <w:tc>
          <w:tcPr>
            <w:tcW w:w="700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Сом</w:t>
            </w:r>
          </w:p>
        </w:tc>
        <w:tc>
          <w:tcPr>
            <w:tcW w:w="269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363890">
        <w:tblPrEx>
          <w:tblCellMar>
            <w:top w:w="0" w:type="dxa"/>
            <w:bottom w:w="0" w:type="dxa"/>
          </w:tblCellMar>
        </w:tblPrEx>
        <w:trPr>
          <w:tblCellSpacing w:w="5" w:type="nil"/>
        </w:trPr>
        <w:tc>
          <w:tcPr>
            <w:tcW w:w="700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Сазан</w:t>
            </w:r>
          </w:p>
        </w:tc>
        <w:tc>
          <w:tcPr>
            <w:tcW w:w="269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363890">
        <w:tblPrEx>
          <w:tblCellMar>
            <w:top w:w="0" w:type="dxa"/>
            <w:bottom w:w="0" w:type="dxa"/>
          </w:tblCellMar>
        </w:tblPrEx>
        <w:trPr>
          <w:tblCellSpacing w:w="5" w:type="nil"/>
        </w:trPr>
        <w:tc>
          <w:tcPr>
            <w:tcW w:w="700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Карп</w:t>
            </w:r>
          </w:p>
        </w:tc>
        <w:tc>
          <w:tcPr>
            <w:tcW w:w="269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363890">
        <w:tblPrEx>
          <w:tblCellMar>
            <w:top w:w="0" w:type="dxa"/>
            <w:bottom w:w="0" w:type="dxa"/>
          </w:tblCellMar>
        </w:tblPrEx>
        <w:trPr>
          <w:tblCellSpacing w:w="5" w:type="nil"/>
        </w:trPr>
        <w:tc>
          <w:tcPr>
            <w:tcW w:w="700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Тарань</w:t>
            </w:r>
          </w:p>
        </w:tc>
        <w:tc>
          <w:tcPr>
            <w:tcW w:w="269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363890">
        <w:tblPrEx>
          <w:tblCellMar>
            <w:top w:w="0" w:type="dxa"/>
            <w:bottom w:w="0" w:type="dxa"/>
          </w:tblCellMar>
        </w:tblPrEx>
        <w:trPr>
          <w:tblCellSpacing w:w="5" w:type="nil"/>
        </w:trPr>
        <w:tc>
          <w:tcPr>
            <w:tcW w:w="700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Рыбец</w:t>
            </w:r>
          </w:p>
        </w:tc>
        <w:tc>
          <w:tcPr>
            <w:tcW w:w="269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363890">
        <w:tblPrEx>
          <w:tblCellMar>
            <w:top w:w="0" w:type="dxa"/>
            <w:bottom w:w="0" w:type="dxa"/>
          </w:tblCellMar>
        </w:tblPrEx>
        <w:trPr>
          <w:tblCellSpacing w:w="5" w:type="nil"/>
        </w:trPr>
        <w:tc>
          <w:tcPr>
            <w:tcW w:w="700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Синец</w:t>
            </w:r>
          </w:p>
        </w:tc>
        <w:tc>
          <w:tcPr>
            <w:tcW w:w="269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363890">
        <w:tblPrEx>
          <w:tblCellMar>
            <w:top w:w="0" w:type="dxa"/>
            <w:bottom w:w="0" w:type="dxa"/>
          </w:tblCellMar>
        </w:tblPrEx>
        <w:trPr>
          <w:tblCellSpacing w:w="5" w:type="nil"/>
        </w:trPr>
        <w:tc>
          <w:tcPr>
            <w:tcW w:w="700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Форель</w:t>
            </w:r>
          </w:p>
        </w:tc>
        <w:tc>
          <w:tcPr>
            <w:tcW w:w="269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363890">
        <w:tblPrEx>
          <w:tblCellMar>
            <w:top w:w="0" w:type="dxa"/>
            <w:bottom w:w="0" w:type="dxa"/>
          </w:tblCellMar>
        </w:tblPrEx>
        <w:trPr>
          <w:tblCellSpacing w:w="5" w:type="nil"/>
        </w:trPr>
        <w:tc>
          <w:tcPr>
            <w:tcW w:w="700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Белый амур</w:t>
            </w:r>
          </w:p>
        </w:tc>
        <w:tc>
          <w:tcPr>
            <w:tcW w:w="269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363890">
        <w:tblPrEx>
          <w:tblCellMar>
            <w:top w:w="0" w:type="dxa"/>
            <w:bottom w:w="0" w:type="dxa"/>
          </w:tblCellMar>
        </w:tblPrEx>
        <w:trPr>
          <w:tblCellSpacing w:w="5" w:type="nil"/>
        </w:trPr>
        <w:tc>
          <w:tcPr>
            <w:tcW w:w="700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Барабуля</w:t>
            </w:r>
          </w:p>
        </w:tc>
        <w:tc>
          <w:tcPr>
            <w:tcW w:w="269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r>
      <w:tr w:rsidR="00363890">
        <w:tblPrEx>
          <w:tblCellMar>
            <w:top w:w="0" w:type="dxa"/>
            <w:bottom w:w="0" w:type="dxa"/>
          </w:tblCellMar>
        </w:tblPrEx>
        <w:trPr>
          <w:tblCellSpacing w:w="5" w:type="nil"/>
        </w:trPr>
        <w:tc>
          <w:tcPr>
            <w:tcW w:w="700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Ставрида</w:t>
            </w:r>
          </w:p>
        </w:tc>
        <w:tc>
          <w:tcPr>
            <w:tcW w:w="269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363890">
        <w:tblPrEx>
          <w:tblCellMar>
            <w:top w:w="0" w:type="dxa"/>
            <w:bottom w:w="0" w:type="dxa"/>
          </w:tblCellMar>
        </w:tblPrEx>
        <w:trPr>
          <w:tblCellSpacing w:w="5" w:type="nil"/>
        </w:trPr>
        <w:tc>
          <w:tcPr>
            <w:tcW w:w="700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Лещ</w:t>
            </w:r>
          </w:p>
        </w:tc>
        <w:tc>
          <w:tcPr>
            <w:tcW w:w="269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r>
      <w:tr w:rsidR="00363890">
        <w:tblPrEx>
          <w:tblCellMar>
            <w:top w:w="0" w:type="dxa"/>
            <w:bottom w:w="0" w:type="dxa"/>
          </w:tblCellMar>
        </w:tblPrEx>
        <w:trPr>
          <w:tblCellSpacing w:w="5" w:type="nil"/>
        </w:trPr>
        <w:tc>
          <w:tcPr>
            <w:tcW w:w="700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Берш</w:t>
            </w:r>
          </w:p>
        </w:tc>
        <w:tc>
          <w:tcPr>
            <w:tcW w:w="269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363890">
        <w:tblPrEx>
          <w:tblCellMar>
            <w:top w:w="0" w:type="dxa"/>
            <w:bottom w:w="0" w:type="dxa"/>
          </w:tblCellMar>
        </w:tblPrEx>
        <w:trPr>
          <w:tblCellSpacing w:w="5" w:type="nil"/>
        </w:trPr>
        <w:tc>
          <w:tcPr>
            <w:tcW w:w="700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Жерех</w:t>
            </w:r>
          </w:p>
        </w:tc>
        <w:tc>
          <w:tcPr>
            <w:tcW w:w="269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363890">
        <w:tblPrEx>
          <w:tblCellMar>
            <w:top w:w="0" w:type="dxa"/>
            <w:bottom w:w="0" w:type="dxa"/>
          </w:tblCellMar>
        </w:tblPrEx>
        <w:trPr>
          <w:tblCellSpacing w:w="5" w:type="nil"/>
        </w:trPr>
        <w:tc>
          <w:tcPr>
            <w:tcW w:w="700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Толстолобики</w:t>
            </w:r>
          </w:p>
        </w:tc>
        <w:tc>
          <w:tcPr>
            <w:tcW w:w="269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363890">
        <w:tblPrEx>
          <w:tblCellMar>
            <w:top w:w="0" w:type="dxa"/>
            <w:bottom w:w="0" w:type="dxa"/>
          </w:tblCellMar>
        </w:tblPrEx>
        <w:trPr>
          <w:tblCellSpacing w:w="5" w:type="nil"/>
        </w:trPr>
        <w:tc>
          <w:tcPr>
            <w:tcW w:w="700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Чехонь</w:t>
            </w:r>
          </w:p>
        </w:tc>
        <w:tc>
          <w:tcPr>
            <w:tcW w:w="269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363890">
        <w:tblPrEx>
          <w:tblCellMar>
            <w:top w:w="0" w:type="dxa"/>
            <w:bottom w:w="0" w:type="dxa"/>
          </w:tblCellMar>
        </w:tblPrEx>
        <w:trPr>
          <w:tblCellSpacing w:w="5" w:type="nil"/>
        </w:trPr>
        <w:tc>
          <w:tcPr>
            <w:tcW w:w="700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Сельдь</w:t>
            </w:r>
          </w:p>
        </w:tc>
        <w:tc>
          <w:tcPr>
            <w:tcW w:w="269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363890">
        <w:tblPrEx>
          <w:tblCellMar>
            <w:top w:w="0" w:type="dxa"/>
            <w:bottom w:w="0" w:type="dxa"/>
          </w:tblCellMar>
        </w:tblPrEx>
        <w:trPr>
          <w:tblCellSpacing w:w="5" w:type="nil"/>
        </w:trPr>
        <w:tc>
          <w:tcPr>
            <w:tcW w:w="700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Пиленгас</w:t>
            </w:r>
          </w:p>
        </w:tc>
        <w:tc>
          <w:tcPr>
            <w:tcW w:w="269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r>
      <w:tr w:rsidR="00363890">
        <w:tblPrEx>
          <w:tblCellMar>
            <w:top w:w="0" w:type="dxa"/>
            <w:bottom w:w="0" w:type="dxa"/>
          </w:tblCellMar>
        </w:tblPrEx>
        <w:trPr>
          <w:tblCellSpacing w:w="5" w:type="nil"/>
        </w:trPr>
        <w:tc>
          <w:tcPr>
            <w:tcW w:w="700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Голавль</w:t>
            </w:r>
          </w:p>
        </w:tc>
        <w:tc>
          <w:tcPr>
            <w:tcW w:w="269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r>
      <w:tr w:rsidR="00363890">
        <w:tblPrEx>
          <w:tblCellMar>
            <w:top w:w="0" w:type="dxa"/>
            <w:bottom w:w="0" w:type="dxa"/>
          </w:tblCellMar>
        </w:tblPrEx>
        <w:trPr>
          <w:tblCellSpacing w:w="5" w:type="nil"/>
        </w:trPr>
        <w:tc>
          <w:tcPr>
            <w:tcW w:w="700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Камбала-калкан</w:t>
            </w:r>
          </w:p>
        </w:tc>
        <w:tc>
          <w:tcPr>
            <w:tcW w:w="269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363890">
        <w:tblPrEx>
          <w:tblCellMar>
            <w:top w:w="0" w:type="dxa"/>
            <w:bottom w:w="0" w:type="dxa"/>
          </w:tblCellMar>
        </w:tblPrEx>
        <w:trPr>
          <w:tblCellSpacing w:w="5" w:type="nil"/>
        </w:trPr>
        <w:tc>
          <w:tcPr>
            <w:tcW w:w="700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Камбала-глосса</w:t>
            </w:r>
          </w:p>
        </w:tc>
        <w:tc>
          <w:tcPr>
            <w:tcW w:w="269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363890">
        <w:tblPrEx>
          <w:tblCellMar>
            <w:top w:w="0" w:type="dxa"/>
            <w:bottom w:w="0" w:type="dxa"/>
          </w:tblCellMar>
        </w:tblPrEx>
        <w:trPr>
          <w:tblCellSpacing w:w="5" w:type="nil"/>
        </w:trPr>
        <w:tc>
          <w:tcPr>
            <w:tcW w:w="700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Морской ерш (скорпена)</w:t>
            </w:r>
          </w:p>
        </w:tc>
        <w:tc>
          <w:tcPr>
            <w:tcW w:w="269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363890">
        <w:tblPrEx>
          <w:tblCellMar>
            <w:top w:w="0" w:type="dxa"/>
            <w:bottom w:w="0" w:type="dxa"/>
          </w:tblCellMar>
        </w:tblPrEx>
        <w:trPr>
          <w:tblCellSpacing w:w="5" w:type="nil"/>
        </w:trPr>
        <w:tc>
          <w:tcPr>
            <w:tcW w:w="700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Щука</w:t>
            </w:r>
          </w:p>
        </w:tc>
        <w:tc>
          <w:tcPr>
            <w:tcW w:w="269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363890">
        <w:tblPrEx>
          <w:tblCellMar>
            <w:top w:w="0" w:type="dxa"/>
            <w:bottom w:w="0" w:type="dxa"/>
          </w:tblCellMar>
        </w:tblPrEx>
        <w:trPr>
          <w:tblCellSpacing w:w="5" w:type="nil"/>
        </w:trPr>
        <w:tc>
          <w:tcPr>
            <w:tcW w:w="700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Язь</w:t>
            </w:r>
          </w:p>
        </w:tc>
        <w:tc>
          <w:tcPr>
            <w:tcW w:w="269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363890">
        <w:tblPrEx>
          <w:tblCellMar>
            <w:top w:w="0" w:type="dxa"/>
            <w:bottom w:w="0" w:type="dxa"/>
          </w:tblCellMar>
        </w:tblPrEx>
        <w:trPr>
          <w:tblCellSpacing w:w="5" w:type="nil"/>
        </w:trPr>
        <w:tc>
          <w:tcPr>
            <w:tcW w:w="700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Бычок</w:t>
            </w:r>
          </w:p>
        </w:tc>
        <w:tc>
          <w:tcPr>
            <w:tcW w:w="269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363890">
        <w:tblPrEx>
          <w:tblCellMar>
            <w:top w:w="0" w:type="dxa"/>
            <w:bottom w:w="0" w:type="dxa"/>
          </w:tblCellMar>
        </w:tblPrEx>
        <w:trPr>
          <w:tblCellSpacing w:w="5" w:type="nil"/>
        </w:trPr>
        <w:tc>
          <w:tcPr>
            <w:tcW w:w="700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Линь</w:t>
            </w:r>
          </w:p>
        </w:tc>
        <w:tc>
          <w:tcPr>
            <w:tcW w:w="269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363890">
        <w:tblPrEx>
          <w:tblCellMar>
            <w:top w:w="0" w:type="dxa"/>
            <w:bottom w:w="0" w:type="dxa"/>
          </w:tblCellMar>
        </w:tblPrEx>
        <w:trPr>
          <w:tblCellSpacing w:w="5" w:type="nil"/>
        </w:trPr>
        <w:tc>
          <w:tcPr>
            <w:tcW w:w="700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Окунь</w:t>
            </w:r>
          </w:p>
        </w:tc>
        <w:tc>
          <w:tcPr>
            <w:tcW w:w="269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363890">
        <w:tblPrEx>
          <w:tblCellMar>
            <w:top w:w="0" w:type="dxa"/>
            <w:bottom w:w="0" w:type="dxa"/>
          </w:tblCellMar>
        </w:tblPrEx>
        <w:trPr>
          <w:tblCellSpacing w:w="5" w:type="nil"/>
        </w:trPr>
        <w:tc>
          <w:tcPr>
            <w:tcW w:w="700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Кефали (сингиль, лобан)</w:t>
            </w:r>
          </w:p>
        </w:tc>
        <w:tc>
          <w:tcPr>
            <w:tcW w:w="269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363890">
        <w:tblPrEx>
          <w:tblCellMar>
            <w:top w:w="0" w:type="dxa"/>
            <w:bottom w:w="0" w:type="dxa"/>
          </w:tblCellMar>
        </w:tblPrEx>
        <w:trPr>
          <w:tblCellSpacing w:w="5" w:type="nil"/>
        </w:trPr>
        <w:tc>
          <w:tcPr>
            <w:tcW w:w="700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Мидия</w:t>
            </w:r>
          </w:p>
        </w:tc>
        <w:tc>
          <w:tcPr>
            <w:tcW w:w="269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363890">
        <w:tblPrEx>
          <w:tblCellMar>
            <w:top w:w="0" w:type="dxa"/>
            <w:bottom w:w="0" w:type="dxa"/>
          </w:tblCellMar>
        </w:tblPrEx>
        <w:trPr>
          <w:tblCellSpacing w:w="5" w:type="nil"/>
        </w:trPr>
        <w:tc>
          <w:tcPr>
            <w:tcW w:w="7006"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lastRenderedPageBreak/>
              <w:t>Рак пресноводный</w:t>
            </w:r>
          </w:p>
        </w:tc>
        <w:tc>
          <w:tcPr>
            <w:tcW w:w="269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bl>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 Промысловый размер водных биоресурсов определяется в свежем виде:</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рыб - путем измерения длины от вершины рыла (при закрытом рте) до основания средних лучей хвостового плавника;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ракообразных - путем измерения тела от линии, соединяющей середину глаз, до окончания хвостовых пластин;</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моллюсков (мидия и другие двустворчатые) - путем измерения наибольшей длины раковины.</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54.3. Добытые (выловленные) водные биоресурсы, имеющие длину меньше указанной в </w:t>
      </w:r>
      <w:hyperlink w:anchor="Par1483" w:history="1">
        <w:r>
          <w:rPr>
            <w:rFonts w:ascii="Calibri" w:hAnsi="Calibri" w:cs="Calibri"/>
            <w:color w:val="0000FF"/>
          </w:rPr>
          <w:t>пункте 54.1</w:t>
        </w:r>
      </w:hyperlink>
      <w:r>
        <w:rPr>
          <w:rFonts w:ascii="Calibri" w:hAnsi="Calibri" w:cs="Calibri"/>
        </w:rPr>
        <w:t xml:space="preserve"> Правил рыболовства, подлежат немедленному выпуску в естественную среду обитания в живом виде с наименьшими повреждениями.</w:t>
      </w:r>
    </w:p>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jc w:val="center"/>
        <w:outlineLvl w:val="1"/>
        <w:rPr>
          <w:rFonts w:ascii="Calibri" w:hAnsi="Calibri" w:cs="Calibri"/>
        </w:rPr>
      </w:pPr>
      <w:bookmarkStart w:id="55" w:name="Par1556"/>
      <w:bookmarkEnd w:id="55"/>
      <w:r>
        <w:rPr>
          <w:rFonts w:ascii="Calibri" w:hAnsi="Calibri" w:cs="Calibri"/>
        </w:rPr>
        <w:t>V. Ответственность за нарушение Правил рыболовства</w:t>
      </w:r>
    </w:p>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Юридические лица, индивидуальные предприниматели и граждане, осуществляющие добычу (вылов) водных биоресурсов, виновные в нарушении Правил рыболовства, несут ответственность в соответствии с законодательством Российской Федерации.</w:t>
      </w:r>
    </w:p>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jc w:val="right"/>
        <w:outlineLvl w:val="1"/>
        <w:rPr>
          <w:rFonts w:ascii="Calibri" w:hAnsi="Calibri" w:cs="Calibri"/>
        </w:rPr>
      </w:pPr>
      <w:bookmarkStart w:id="56" w:name="Par1564"/>
      <w:bookmarkEnd w:id="56"/>
      <w:r>
        <w:rPr>
          <w:rFonts w:ascii="Calibri" w:hAnsi="Calibri" w:cs="Calibri"/>
        </w:rPr>
        <w:t>Приложение N 1</w:t>
      </w:r>
    </w:p>
    <w:p w:rsidR="00363890" w:rsidRDefault="0036389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рыболовства</w:t>
      </w:r>
    </w:p>
    <w:p w:rsidR="00363890" w:rsidRDefault="00363890">
      <w:pPr>
        <w:widowControl w:val="0"/>
        <w:autoSpaceDE w:val="0"/>
        <w:autoSpaceDN w:val="0"/>
        <w:adjustRightInd w:val="0"/>
        <w:spacing w:after="0" w:line="240" w:lineRule="auto"/>
        <w:jc w:val="right"/>
        <w:rPr>
          <w:rFonts w:ascii="Calibri" w:hAnsi="Calibri" w:cs="Calibri"/>
        </w:rPr>
      </w:pPr>
      <w:r>
        <w:rPr>
          <w:rFonts w:ascii="Calibri" w:hAnsi="Calibri" w:cs="Calibri"/>
        </w:rPr>
        <w:t>для Азово-Черноморского</w:t>
      </w:r>
    </w:p>
    <w:p w:rsidR="00363890" w:rsidRDefault="00363890">
      <w:pPr>
        <w:widowControl w:val="0"/>
        <w:autoSpaceDE w:val="0"/>
        <w:autoSpaceDN w:val="0"/>
        <w:adjustRightInd w:val="0"/>
        <w:spacing w:after="0" w:line="240" w:lineRule="auto"/>
        <w:jc w:val="right"/>
        <w:rPr>
          <w:rFonts w:ascii="Calibri" w:hAnsi="Calibri" w:cs="Calibri"/>
        </w:rPr>
      </w:pPr>
      <w:r>
        <w:rPr>
          <w:rFonts w:ascii="Calibri" w:hAnsi="Calibri" w:cs="Calibri"/>
        </w:rPr>
        <w:t>рыбохозяйственного бассейна</w:t>
      </w:r>
    </w:p>
    <w:p w:rsidR="00363890" w:rsidRDefault="00363890">
      <w:pPr>
        <w:widowControl w:val="0"/>
        <w:autoSpaceDE w:val="0"/>
        <w:autoSpaceDN w:val="0"/>
        <w:adjustRightInd w:val="0"/>
        <w:spacing w:after="0" w:line="240" w:lineRule="auto"/>
        <w:jc w:val="right"/>
        <w:rPr>
          <w:rFonts w:ascii="Calibri" w:hAnsi="Calibri" w:cs="Calibri"/>
        </w:rPr>
      </w:pPr>
    </w:p>
    <w:p w:rsidR="00363890" w:rsidRDefault="00363890">
      <w:pPr>
        <w:widowControl w:val="0"/>
        <w:autoSpaceDE w:val="0"/>
        <w:autoSpaceDN w:val="0"/>
        <w:adjustRightInd w:val="0"/>
        <w:spacing w:after="0" w:line="240" w:lineRule="auto"/>
        <w:jc w:val="center"/>
        <w:rPr>
          <w:rFonts w:ascii="Calibri" w:hAnsi="Calibri" w:cs="Calibri"/>
        </w:rPr>
      </w:pPr>
      <w:bookmarkStart w:id="57" w:name="Par1569"/>
      <w:bookmarkEnd w:id="57"/>
      <w:r>
        <w:rPr>
          <w:rFonts w:ascii="Calibri" w:hAnsi="Calibri" w:cs="Calibri"/>
        </w:rPr>
        <w:t>ПЕРЕЧЕНЬ</w:t>
      </w:r>
    </w:p>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ЗИМОВАЛЬНЫХ ЯМ, РАСПОЛОЖЕННЫХ НА ВОДНЫХ ОБЪЕКТАХ</w:t>
      </w:r>
    </w:p>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РЫБОХОЗЯЙСТВЕННОГО ЗНАЧЕНИЯ ВОРОНЕЖСКОЙ, ВОЛГОГРАДСКОЙ,</w:t>
      </w:r>
    </w:p>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ЛИПЕЦКОЙ, САРАТОВСКОЙ, РОСТОВСКОЙ И ТУЛЬСКОЙ ОБЛАСТЕЙ,</w:t>
      </w:r>
    </w:p>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КРАСНОДАРСКОГО КРАЯ И РЕСПУБЛИКИ АДЫГЕЯ</w:t>
      </w:r>
    </w:p>
    <w:p w:rsidR="00363890" w:rsidRDefault="0036389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5"/>
        <w:gridCol w:w="2443"/>
        <w:gridCol w:w="6697"/>
      </w:tblGrid>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зимовальной ямы</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Место расположения</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363890">
        <w:tblPrEx>
          <w:tblCellMar>
            <w:top w:w="0" w:type="dxa"/>
            <w:bottom w:w="0" w:type="dxa"/>
          </w:tblCellMar>
        </w:tblPrEx>
        <w:trPr>
          <w:tblCellSpacing w:w="5" w:type="nil"/>
        </w:trPr>
        <w:tc>
          <w:tcPr>
            <w:tcW w:w="9705" w:type="dxa"/>
            <w:gridSpan w:val="3"/>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outlineLvl w:val="2"/>
              <w:rPr>
                <w:rFonts w:ascii="Calibri" w:hAnsi="Calibri" w:cs="Calibri"/>
              </w:rPr>
            </w:pPr>
            <w:bookmarkStart w:id="58" w:name="Par1581"/>
            <w:bookmarkEnd w:id="58"/>
            <w:r>
              <w:rPr>
                <w:rFonts w:ascii="Calibri" w:hAnsi="Calibri" w:cs="Calibri"/>
              </w:rPr>
              <w:t>Водные объекты рыбохозяйственного значения Воронежской области</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Жировская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 xml:space="preserve">река Дон (Хохольский район): расположена от 1398 км до 1396 км </w:t>
            </w:r>
            <w:r>
              <w:rPr>
                <w:rFonts w:ascii="Calibri" w:hAnsi="Calibri" w:cs="Calibri"/>
              </w:rPr>
              <w:lastRenderedPageBreak/>
              <w:t>судового хода от устья реки Дон;</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lastRenderedPageBreak/>
              <w:t>2</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Борщевская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Дон (село Борщево, Хохольский район): расположена от 1376 км до 1374 км судового хода от устья реки Дон;</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Рудкинская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Дон (Хохольский район): расположена от 1390 км до 1387 км судового хода от устья реки Дон;</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Бабинский затон</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Дон (село Бабка, Павловский район): расположена от 1177 км до 1176 км судового хода от устья реки Дон;</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Казинская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Дон (село Большая Казинка, Павловский район): расположена от 1127 км до 1125 км судового хода от устья реки Дон;</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Галиевская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Дон (Богучарский район): расположена от 1030 км до 1026 км судового хода от устья реки Дон;</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Красногоровская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Дон (Богучарский район): расположена от 1013 км до 1011 км судового хода от устья реки Дон;</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Рыжкино колено</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Дон (Богучарский район): расположена от 1004 км до 1001 км судового хода от устья реки Дон;</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Суходонецкая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Дон (Бучаровский район): расположена от 972 км до 970 км судового хода от устья реки Дон;</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Гришкина яма</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Хопер (Борисоглебский район): расположена на участке Хоперского заповедника;</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Окружная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Воронежское водохранилище: расположена в районе северного участка водохранилища с левого берега у полотна окружной автодороги "Ростов - Москва" в 20 м от уреза воды;</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Отроженская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Воронежское водохранилище: расположена в районе центрального участка водохранилища - между мостами "Северный" и "Железнодорожный" на траверзе пристаней "Нептун" и "Турист" (левый берег) и "намытой песчаной косы" в районе ж/д станции Отрожки (правый берег);</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Лесная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Воронежское водохранилище: расположена в районе южного участка водохранилища у правого берега напротив бывшей "Лесной школы" в 300 м от уреза воды;</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Стрибная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Дон (Богучарский район): расположена от 998 до 995 км судового хода от устья реки Дон.</w:t>
            </w:r>
          </w:p>
        </w:tc>
      </w:tr>
      <w:tr w:rsidR="00363890">
        <w:tblPrEx>
          <w:tblCellMar>
            <w:top w:w="0" w:type="dxa"/>
            <w:bottom w:w="0" w:type="dxa"/>
          </w:tblCellMar>
        </w:tblPrEx>
        <w:trPr>
          <w:tblCellSpacing w:w="5" w:type="nil"/>
        </w:trPr>
        <w:tc>
          <w:tcPr>
            <w:tcW w:w="9705" w:type="dxa"/>
            <w:gridSpan w:val="3"/>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outlineLvl w:val="2"/>
              <w:rPr>
                <w:rFonts w:ascii="Calibri" w:hAnsi="Calibri" w:cs="Calibri"/>
              </w:rPr>
            </w:pPr>
            <w:bookmarkStart w:id="59" w:name="Par1624"/>
            <w:bookmarkEnd w:id="59"/>
            <w:r>
              <w:rPr>
                <w:rFonts w:ascii="Calibri" w:hAnsi="Calibri" w:cs="Calibri"/>
              </w:rPr>
              <w:t>Водные объекты рыбохозяйственного значения Волгоградской области</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Липовая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 xml:space="preserve">река Хопер (Алексеевский район): расположена на расстоянии 5 км </w:t>
            </w:r>
            <w:r>
              <w:rPr>
                <w:rFonts w:ascii="Calibri" w:hAnsi="Calibri" w:cs="Calibri"/>
              </w:rPr>
              <w:lastRenderedPageBreak/>
              <w:t>от хутора Раменского ниже по течению;</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lastRenderedPageBreak/>
              <w:t>16</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Филина</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Хопер (Нехаевский район): расположена на расстоянии 2,5 км от хутора Тишанского выше по течению;</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Чебаково</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Хопер (Урюпинский район): расположена на расстоянии 2,7 км от хутора Ендовского выше по течению;</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Кудиновская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Хопер (Алексеевский район): расположена на расстоянии 1,5 км от хутора Кудиновского ниже по течению;</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Горско-Поповская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Хопер (Урюпинский район): расположена на расстоянии 800 м от хутора Горско-Поповского ниже по течению;</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Куриновская яма</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Кардаил (Новоианнинский район): расположена на расстоянии 1,5 км от хутора Нижнекардаилького выше по течению;</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Отрезовская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Хопер (Нихаевский район): расположена на расстоянии 1,5 км от хутора Тишанского ниже по течению;</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Бобры-2</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Дон (Серафимовичский район): 771 км судового хода от станицы Базковская до города Калач-на-Дону;</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Серебрянка</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Дон (Серафимовичский район): от 798 км до 799 км судового хода от станицы Базковская до города Калач-на-Дону;</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Черный Яр</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Дон (Серафимовичский район): расположена 767 км судового хода от станицы Базковская до города Калач-на-Дону;</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Голубинская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Цимлянское водохранилище (Верхний плес): расположена между 20 - 24 км судового хода выше по течению от порта "Калач-на-Дону";</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Рубежная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Цимлянское водохранилище (Верхний плес): расположена между 7 - 9 км судового хода выше по течению от порта "Калач-на-Дону";</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Набатовская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Цимлянское водохранилище (Верхний плес): расположена между 37 - 42 км судового хода выше по течению от порта "Калач-на-Дону";</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Яма N 9</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Цимлянское водохранилище (Верхний плес): расположена между 38 - 40 буями напротив хутора Пятиизбянский;</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Яма N 1</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Дон: в районе автодорожного моста между 510 и 513 км судового хода от станицы Базки до станицы Калач;</w:t>
            </w:r>
          </w:p>
        </w:tc>
      </w:tr>
      <w:tr w:rsidR="00363890">
        <w:tblPrEx>
          <w:tblCellMar>
            <w:top w:w="0" w:type="dxa"/>
            <w:bottom w:w="0" w:type="dxa"/>
          </w:tblCellMar>
        </w:tblPrEx>
        <w:trPr>
          <w:tblCellSpacing w:w="5" w:type="nil"/>
        </w:trPr>
        <w:tc>
          <w:tcPr>
            <w:tcW w:w="9705" w:type="dxa"/>
            <w:gridSpan w:val="3"/>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outlineLvl w:val="2"/>
              <w:rPr>
                <w:rFonts w:ascii="Calibri" w:hAnsi="Calibri" w:cs="Calibri"/>
              </w:rPr>
            </w:pPr>
            <w:bookmarkStart w:id="60" w:name="Par1670"/>
            <w:bookmarkEnd w:id="60"/>
            <w:r>
              <w:rPr>
                <w:rFonts w:ascii="Calibri" w:hAnsi="Calibri" w:cs="Calibri"/>
              </w:rPr>
              <w:t>Водные объекты рыбохозяйственного значения Липецкой области</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20-я просека</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Воронеж: расположена в районе левого берега реки в 2,5 км по течению реки от села Вербилово (заказник "Колодезский");</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Девическая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Воронеж: расположена в 100 м от Демкинского лесничества выше по течению;</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lastRenderedPageBreak/>
              <w:t>32</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Савицкая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Воронеж: расположена в 400 м от моста через реку Воронеж ниже по течению;</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Яшкина</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Воронеж (город Липецк): расположена в районе водной базы "Охотник" (левый берег) и завода "Свободный сокол", поселок Ниженка (правый берег);</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Делеховская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Воронеж (Добровский район): расположена на расстоянии 1 км от села Делеховое ниже по течению;</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Шаршок</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Воронеж (Добровский район, село Доброе): расположена в Добровском затоне;</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Спиртзаводская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Воронеж (город Липецк): расположена в районе левого берега реки у "Липецкого спиртозавода";</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Месевка</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Воронеж: затон "Месевка" выше 2-го мостового перехода;</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Долговская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Дон (Данковский район): на расстоянии 800 м от переходного моста через реку Дон в селе Долгое ниже по течению;</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Кашарская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Дон (Задонский район): расположена на расстоянии 300 метров от села Кашары, вниз по течению реки на отметке 1573 км;</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Быстринская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Дон (город Лебедянь): расположена между местом впадения реки Лебедянка и городскими очистными сооружениями;</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Семибратская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Дон (Лебедянский район): расположена у Семибратского переката ниже по течению (сразу за перекатом);</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Докторовская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Дон (Лебедянский район): расположена на реке Дон в 1,5 км выше села Докторово;</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Панаринская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Дон (Задонский район): расположена в 300 м ниже моста через реку Дон;</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Парловская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Дон (Лебедянский район): расположена на реке Дон ниже нефтепровода "Дружба" на расстоянии 100 м от острова (без названия) ниже по течению;</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Силикатская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озеро Силикатское N 4 (город Липецк): озеро соединено с рекой Воронеж, зимовальная яма N 1 расположена напротив "Стрельбища", зимовальная яма N 2 расположена напротив "Силикатного завода", город Липецк;</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Бибиковская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Красивая Меча (Лебедянский район): расположена на реке Красивая Меча непосредственно у здания ГЭС;</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Курановская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 xml:space="preserve">река Красивая Меча (Лебедянский район): расположена у плотины </w:t>
            </w:r>
            <w:r>
              <w:rPr>
                <w:rFonts w:ascii="Calibri" w:hAnsi="Calibri" w:cs="Calibri"/>
              </w:rPr>
              <w:lastRenderedPageBreak/>
              <w:t>вблизи села Куранова;</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lastRenderedPageBreak/>
              <w:t>48</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Чертова</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Быстрая Сосна (Елецкий район): расположена в 20 м ниже по течению от моста через реку Быстрая Сосна;</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49</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Казинская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Быстрая Сосна (город Елец): расположена по центру реки Быстрая Сосна, по левому берегу находится Елецкая ТЭЦ, по правому - село Казинка;</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Затонская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Быстрая Сосна (город Елец): расположена ниже по течению в 160 м от технического водозабора (технический водозабор для обеспечения водой юго-восточного депо ж/д);</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Лавская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Быстрая Сосна (город Елец): расположена в 150 м выше по течению от Лавской плотины;</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Голиковская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Быстрая Сосна (Елецкий район): расположена у правого берега реки, слева от села Голиково;</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Аннинская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Матыра (Грязинский район): расположена в районе левого берега реки у села Аннино, в районе правого берега реки у бывшего села Дарьюшино;</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54</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Грязинская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Матыра (Грязинский район, города Грязи): расположена в районе городского пляжа;</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Яма N 18</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Матырское водохранилище (Грязинский район): расположена в 25 м слева от насосной станции;</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Яма N 12</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Матырское водохранилище (Грязинский район): расположена в середине Матырского водохранилища между базами отдыха "Островок" и "Энергия";</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57</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Троицкая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Воронеж (Липецкий район): расположена в 400 м выше села Троицкое;</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58</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Бартеньевская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Байгора (Грязинский район): расположена ниже села Бартеньевка по правому берегу;</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59</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Усманская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Усманка (город Усмань): расположена ниже по течению в 1,5 км от автомобильного моста;</w:t>
            </w:r>
          </w:p>
        </w:tc>
      </w:tr>
      <w:tr w:rsidR="00363890">
        <w:tblPrEx>
          <w:tblCellMar>
            <w:top w:w="0" w:type="dxa"/>
            <w:bottom w:w="0" w:type="dxa"/>
          </w:tblCellMar>
        </w:tblPrEx>
        <w:trPr>
          <w:tblCellSpacing w:w="5" w:type="nil"/>
        </w:trPr>
        <w:tc>
          <w:tcPr>
            <w:tcW w:w="9705" w:type="dxa"/>
            <w:gridSpan w:val="3"/>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outlineLvl w:val="2"/>
              <w:rPr>
                <w:rFonts w:ascii="Calibri" w:hAnsi="Calibri" w:cs="Calibri"/>
              </w:rPr>
            </w:pPr>
            <w:bookmarkStart w:id="61" w:name="Par1761"/>
            <w:bookmarkEnd w:id="61"/>
            <w:r>
              <w:rPr>
                <w:rFonts w:ascii="Calibri" w:hAnsi="Calibri" w:cs="Calibri"/>
              </w:rPr>
              <w:t>Водные объекты рыбохозяйственного значения Саратовской области</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Трубетчино</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Хопер (Турковский район): расположена на реке Хопер у северной окраины села Трубетчино;</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Агеевская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Хопер (Турковский район): расположена в 200 м юго-восточнее села Агеевка;</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lastRenderedPageBreak/>
              <w:t>62</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Макаровский лесхоз</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Хопер (Ртищевский район): расположена в 1,5 км выше по течению и в 2,2 км восточнее села Перевесинка;</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63</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Черный омут</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Хопер (Балашовский район): расположена в 20 м выше водозабора Сахарного завода;</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Анно-Успенская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Терса и река Таловая (Калининский район): расположена в районе пересечения рек в 1 км севернее села Новогривки;</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65</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Тростянская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Старый Хопер (Балашовский район): расположена в 300 м выше Тростянского моста;</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66</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Молодежная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Хопер (Балашовский район): расположена в 1,2 км ниже по течению от ж/д моста;</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67</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Дунькина яма</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Хопер (Балашовский район): расположена на северо-восточной окраине села Хоперское;</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68</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Хоперская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Хопер (Балашовский район): расположена в 1 км северо-восточнее села Хоперское;</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69</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Студенческая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Хопер (Балашовский район): расположена в 2 км ниже по течению от ж/д моста;</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70</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Козловская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Хопер (Балашовский район): расположена на реке Хопер в черте города Балашов напротив микрорайона "Козловка";</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71</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Глазово мельница</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Хопер (Балашовский район): расположена на реке Хопер, состоит из двух ям, расположенных на расстоянии 20 м друг от друга в 150 м ниже по течению от моста;</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72</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Арзянская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Хопер (Балашовский район): расположена в 1,5 км северо-западнее села Арзянка;</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73</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Летяжевская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Хопер (Аркадакский район): расположена в 1,9 км юго-восточнее Летяжевского санатория;</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74</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Аркадакская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Хопер (Аркадакский район): расположена в 1,5 км западнее города Аркадак;</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75</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Баландинская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Баланда (Калининский район): расположена в 3,5 км северо-западнее города Калининска;</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76</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Журавская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Ольшанка (Калининский район): расположена в 1,5 км южнее села Ким;</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77</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Александровская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Медведица (Ново-Бураский район): расположена в 500 м южнее села Александровка;</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78</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Жедринская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 xml:space="preserve">река Медведица и река Малая Медведица (Ново-Бураский район): </w:t>
            </w:r>
            <w:r>
              <w:rPr>
                <w:rFonts w:ascii="Calibri" w:hAnsi="Calibri" w:cs="Calibri"/>
              </w:rPr>
              <w:lastRenderedPageBreak/>
              <w:t>расположена в 1,3 км восточнее села Жедринка на слиянии этих рек;</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lastRenderedPageBreak/>
              <w:t>79</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Шитневская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Карай (Романовский район): расположена в 1 км восточнее села Вязовое;</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Красавская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Красавка и река Елань (Самойловский район): расположена на слиянии этих рек;</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81</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Хрущевская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Березовая (Самойловский район): расположена в 2 км северо-восточнее поселка Самойловка;</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82</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Николаевская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Медведица (Аткарсткий район): расположена в 1 км северо-восточнее села Николаевка;</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83</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Екатериновская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Изнаир (Екатериновский район): расположена в 500 м южнее поселка Екатериновка;</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84</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Озерная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Идолга (Аткарский район): расположена на реке Идолга в 2 км восточнее села Озерное;</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85</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Михайловская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Ольшанка (Екатериновский район): расположена в 2 км северо-восточнее поселка Екатериновка;</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86</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Белое озеро</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Медведица (Лысогорский район): расположена в 2 км восточнее села Белое озеро;</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87</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Федоровская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Медведица (Лысогорский район): расположена в 2 км южнее села Федоровка;</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88</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Краснозвездинская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Хопер (Ртищевский район): расположена в 500 м западнее села Ключи;</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89</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Скачихинская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Хопер (Ртищевский район): расположена в 2 км выше по течению от села Скачиха;</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Дуга</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Хопер (Турковский район): расположена 1 км северо-восточнее села Колычево;</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91</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Елизаветинская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Таловка (Самойловский район): расположена в 2,5 км северо-восточнее села Елизаветино;</w:t>
            </w:r>
          </w:p>
        </w:tc>
      </w:tr>
      <w:tr w:rsidR="00363890">
        <w:tblPrEx>
          <w:tblCellMar>
            <w:top w:w="0" w:type="dxa"/>
            <w:bottom w:w="0" w:type="dxa"/>
          </w:tblCellMar>
        </w:tblPrEx>
        <w:trPr>
          <w:tblCellSpacing w:w="5" w:type="nil"/>
        </w:trPr>
        <w:tc>
          <w:tcPr>
            <w:tcW w:w="9705" w:type="dxa"/>
            <w:gridSpan w:val="3"/>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outlineLvl w:val="2"/>
              <w:rPr>
                <w:rFonts w:ascii="Calibri" w:hAnsi="Calibri" w:cs="Calibri"/>
              </w:rPr>
            </w:pPr>
            <w:bookmarkStart w:id="62" w:name="Par1858"/>
            <w:bookmarkEnd w:id="62"/>
            <w:r>
              <w:rPr>
                <w:rFonts w:ascii="Calibri" w:hAnsi="Calibri" w:cs="Calibri"/>
              </w:rPr>
              <w:t>Водные объекты рыбохозяйственного значения Ростовской области</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92</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Лебяженская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Дон (Шолоховский район): расположена на 858 км судового хода хутора Лебяженский;</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93</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Вешенская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Дон (Шолоховский район): расположена на 879 - 880 км судового хода в 100 м ниже станицы Вешенская;</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94</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Меркуловская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Дон (Шолоховский район): расположена на 893 км судового хода у хутора Меркуловский;</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lastRenderedPageBreak/>
              <w:t>95</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Калиновская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Дон (Шолоховский район): расположена на 910 км судового хода у хутора Калинов Лог;</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96</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Черная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Дон (Верхнедонской район): расположена на 919 км судового хода у хутора Тиховской;</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97</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Коловерть</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Дон (Верхнедонской район): расположена на 928,5 - 929 км судового хода у хутора Подгоры;</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98</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Гремячая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Дон (Верхнедонской район): расположена на 944,5 - 945,5 км судового хода выше станицы Мегуливской;</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99</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Мигулинский плес</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Дон (Верхнедонской район): расположена на 935,5 - 941 км судового хода выше станицы Мигулинской;</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Тоговская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Дон (Верхнедонской район): расположена на реке Дон на 943 - 944 км судового хода напротив хутора Тоговский;</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101</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Плешаковская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Дон (Шолоховский район): расположена на реке Дон на 844 - 845,5 км судового хода выше хутора Матвеевский;</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102</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Бобровая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Сухая (Цимлянский район): расположена на 1,5 км ниже базы отдыха "Чайка";</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103</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Сады</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Сухая (Цимлянский район): расположена на расстоянии 900 м выше сбросного канала озера Ильмень;</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104</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Ремзаводская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Кумшак (Цимлянский район): расположена на расстоянии 600 м от судомеханического завода ниже по течению;</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105</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Дебеловский котлован</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Дон (Цимлянский район): расположена в нижнем бьефе Цимлянской ГЭС;</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106</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Большой котлован</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Дон (Цимлянский район): расположена в нижнем бьефе Цимлянской ГЭС;</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107</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Сазанья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Цимлянское водохранилище: расположена в районе, ограниченном координатами:</w:t>
            </w:r>
          </w:p>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47°46'80" с.ш. - 42°37'99" в.д.,</w:t>
            </w:r>
          </w:p>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47°46'88" с.ш. - 42°36'27" в.д.,</w:t>
            </w:r>
          </w:p>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на 1,3 км протяженностью с востока на запад;</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108</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Кучугурская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Цимлянское водохранилище: расположена в районе, ограниченном координатами:</w:t>
            </w:r>
          </w:p>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47°46'70" с.ш. - 42°36'12" в.д.,</w:t>
            </w:r>
          </w:p>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47°46'72" с.ш. - 42°35'17" в.д.,</w:t>
            </w:r>
          </w:p>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на 1,2 км протяженностью с востока на запад;</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lastRenderedPageBreak/>
              <w:t>109</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Озерная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Цимлянское водохранилище: расположена в районе, ограниченном координатами:</w:t>
            </w:r>
          </w:p>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47°48'51" с.ш. - 42°21'55" в.д.,</w:t>
            </w:r>
          </w:p>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47°48'03" с.ш. - 42°20'98" в.д.,</w:t>
            </w:r>
          </w:p>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на 1,1 км протяженностью с востока на запад;</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110</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Лесная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Цимлянское водохранилище: расположена в районе, ограниченном координатами:</w:t>
            </w:r>
          </w:p>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47°56'34" с.ш. - 42°23'23" в.д.,</w:t>
            </w:r>
          </w:p>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47°55'99" с.ш. - 42°24'20" в.д.,</w:t>
            </w:r>
          </w:p>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на 1,3 км протяженностью с востока на запад;</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Костино</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рукав реки Каланча (Азовский район): расположена в рукаве реки Каланча на участке от 3 км ниже по течению от хутора Дугино на протяжении 250 м ниже по течению;</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Рябкино</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рукав реки Каланча (Азовский район): расположена в рукаве реки Каланча на участке от 1,2 км ниже по течению от хутора Дугино на протяжении 350 м ниже по течению;</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113</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Посолькая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Дон (Азовский район): расположена в реке Дон на участке от ответвления реки Каланча на протяжении 620 м выше по течению;</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114</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Колузаевское колено</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Дон (Азовский район): расположена в реке Дон на участке от верхней границы хутора Колузаево на расстоянии до 700 м ниже по течению.</w:t>
            </w:r>
          </w:p>
        </w:tc>
      </w:tr>
      <w:tr w:rsidR="00363890">
        <w:tblPrEx>
          <w:tblCellMar>
            <w:top w:w="0" w:type="dxa"/>
            <w:bottom w:w="0" w:type="dxa"/>
          </w:tblCellMar>
        </w:tblPrEx>
        <w:trPr>
          <w:tblCellSpacing w:w="5" w:type="nil"/>
        </w:trPr>
        <w:tc>
          <w:tcPr>
            <w:tcW w:w="9705" w:type="dxa"/>
            <w:gridSpan w:val="3"/>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outlineLvl w:val="2"/>
              <w:rPr>
                <w:rFonts w:ascii="Calibri" w:hAnsi="Calibri" w:cs="Calibri"/>
              </w:rPr>
            </w:pPr>
            <w:bookmarkStart w:id="63" w:name="Par1940"/>
            <w:bookmarkEnd w:id="63"/>
            <w:r>
              <w:rPr>
                <w:rFonts w:ascii="Calibri" w:hAnsi="Calibri" w:cs="Calibri"/>
              </w:rPr>
              <w:t>Водные объекты рыбохозяйственного значения Тульской области</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115</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Красивая Меча (Ефремовский район): от старой плотины в деревне Закопы вниз по течению на 1 км;</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116</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Красивая Меча (Ефремовский район): от устья реки Кобыленка вверх по течению на 1 км;</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117</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Красивая Меча (Ефремовский район): от турбазы завода "СК" вниз по течению на 500 м;</w:t>
            </w:r>
          </w:p>
        </w:tc>
      </w:tr>
      <w:tr w:rsidR="00363890">
        <w:tblPrEx>
          <w:tblCellMar>
            <w:top w:w="0" w:type="dxa"/>
            <w:bottom w:w="0" w:type="dxa"/>
          </w:tblCellMar>
        </w:tblPrEx>
        <w:trPr>
          <w:tblCellSpacing w:w="5" w:type="nil"/>
        </w:trPr>
        <w:tc>
          <w:tcPr>
            <w:tcW w:w="9705" w:type="dxa"/>
            <w:gridSpan w:val="3"/>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outlineLvl w:val="2"/>
              <w:rPr>
                <w:rFonts w:ascii="Calibri" w:hAnsi="Calibri" w:cs="Calibri"/>
              </w:rPr>
            </w:pPr>
            <w:bookmarkStart w:id="64" w:name="Par1950"/>
            <w:bookmarkEnd w:id="64"/>
            <w:r>
              <w:rPr>
                <w:rFonts w:ascii="Calibri" w:hAnsi="Calibri" w:cs="Calibri"/>
              </w:rPr>
              <w:t>Водные объекты рыбохозяйственного значения Краснодарского края и Республики Адыгея</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118</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Коноковская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Кубань (Успенский район): расположена в 100 м ниже по течению от административной границы станицы Коноковской.</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119</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Кавказская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Кубань (Кавказский район): расположена в 1300 м ниже по течению от урочища Кадушкино по правому берегу реки</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120</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Красная 4</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 xml:space="preserve">река Кубань (Усть-Лабинский район): расположена в 1 км ниже по </w:t>
            </w:r>
            <w:r>
              <w:rPr>
                <w:rFonts w:ascii="Calibri" w:hAnsi="Calibri" w:cs="Calibri"/>
              </w:rPr>
              <w:lastRenderedPageBreak/>
              <w:t>течению от административной границы станицы хутора Красный</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lastRenderedPageBreak/>
              <w:t>121</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Ладожская 3</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Кубань (Усть-Лабинский район): расположена в 1 км ниже по течению от Ладожского моста</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122</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Зеленчукская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Кубань (Усть-Лабинский район): расположена в 1,2 км ниже по течению от устья реки Зеленчук</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123</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М. Болговская 2</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Кубань (Усть-Лабинский район): расположена в 2 км ниже по течению от административной границы станицы хутора Малый Болгов</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124</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Безымянная 4</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Кубань (Усть-Лабинский район): расположена в 1,5 км ниже по течению от административной границы станицы хутора Кубанский</w:t>
            </w:r>
          </w:p>
        </w:tc>
      </w:tr>
      <w:tr w:rsidR="00363890">
        <w:tblPrEx>
          <w:tblCellMar>
            <w:top w:w="0" w:type="dxa"/>
            <w:bottom w:w="0" w:type="dxa"/>
          </w:tblCellMar>
        </w:tblPrEx>
        <w:trPr>
          <w:tblCellSpacing w:w="5" w:type="nil"/>
        </w:trPr>
        <w:tc>
          <w:tcPr>
            <w:tcW w:w="565"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125</w:t>
            </w:r>
          </w:p>
        </w:tc>
        <w:tc>
          <w:tcPr>
            <w:tcW w:w="2443"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Майкопская</w:t>
            </w:r>
          </w:p>
        </w:tc>
        <w:tc>
          <w:tcPr>
            <w:tcW w:w="6697"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река Кубань (Усть-Лабинский район): расположена в 200 м выше по течению от Майкопского моста</w:t>
            </w:r>
          </w:p>
        </w:tc>
      </w:tr>
    </w:tbl>
    <w:p w:rsidR="00363890" w:rsidRDefault="00363890">
      <w:pPr>
        <w:widowControl w:val="0"/>
        <w:autoSpaceDE w:val="0"/>
        <w:autoSpaceDN w:val="0"/>
        <w:adjustRightInd w:val="0"/>
        <w:spacing w:after="0" w:line="240" w:lineRule="auto"/>
        <w:jc w:val="right"/>
        <w:rPr>
          <w:rFonts w:ascii="Calibri" w:hAnsi="Calibri" w:cs="Calibri"/>
        </w:rPr>
      </w:pPr>
    </w:p>
    <w:p w:rsidR="00363890" w:rsidRDefault="00363890">
      <w:pPr>
        <w:widowControl w:val="0"/>
        <w:autoSpaceDE w:val="0"/>
        <w:autoSpaceDN w:val="0"/>
        <w:adjustRightInd w:val="0"/>
        <w:spacing w:after="0" w:line="240" w:lineRule="auto"/>
        <w:jc w:val="right"/>
        <w:rPr>
          <w:rFonts w:ascii="Calibri" w:hAnsi="Calibri" w:cs="Calibri"/>
        </w:rPr>
      </w:pPr>
    </w:p>
    <w:p w:rsidR="00363890" w:rsidRDefault="00363890">
      <w:pPr>
        <w:widowControl w:val="0"/>
        <w:autoSpaceDE w:val="0"/>
        <w:autoSpaceDN w:val="0"/>
        <w:adjustRightInd w:val="0"/>
        <w:spacing w:after="0" w:line="240" w:lineRule="auto"/>
        <w:jc w:val="right"/>
        <w:rPr>
          <w:rFonts w:ascii="Calibri" w:hAnsi="Calibri" w:cs="Calibri"/>
        </w:rPr>
      </w:pPr>
    </w:p>
    <w:p w:rsidR="00363890" w:rsidRDefault="00363890">
      <w:pPr>
        <w:widowControl w:val="0"/>
        <w:autoSpaceDE w:val="0"/>
        <w:autoSpaceDN w:val="0"/>
        <w:adjustRightInd w:val="0"/>
        <w:spacing w:after="0" w:line="240" w:lineRule="auto"/>
        <w:jc w:val="right"/>
        <w:rPr>
          <w:rFonts w:ascii="Calibri" w:hAnsi="Calibri" w:cs="Calibri"/>
        </w:rPr>
      </w:pPr>
    </w:p>
    <w:p w:rsidR="00363890" w:rsidRDefault="00363890">
      <w:pPr>
        <w:widowControl w:val="0"/>
        <w:autoSpaceDE w:val="0"/>
        <w:autoSpaceDN w:val="0"/>
        <w:adjustRightInd w:val="0"/>
        <w:spacing w:after="0" w:line="240" w:lineRule="auto"/>
        <w:jc w:val="right"/>
        <w:rPr>
          <w:rFonts w:ascii="Calibri" w:hAnsi="Calibri" w:cs="Calibri"/>
        </w:rPr>
      </w:pPr>
    </w:p>
    <w:p w:rsidR="00363890" w:rsidRDefault="00363890">
      <w:pPr>
        <w:widowControl w:val="0"/>
        <w:autoSpaceDE w:val="0"/>
        <w:autoSpaceDN w:val="0"/>
        <w:adjustRightInd w:val="0"/>
        <w:spacing w:after="0" w:line="240" w:lineRule="auto"/>
        <w:jc w:val="right"/>
        <w:outlineLvl w:val="1"/>
        <w:rPr>
          <w:rFonts w:ascii="Calibri" w:hAnsi="Calibri" w:cs="Calibri"/>
        </w:rPr>
      </w:pPr>
      <w:bookmarkStart w:id="65" w:name="Par1980"/>
      <w:bookmarkEnd w:id="65"/>
      <w:r>
        <w:rPr>
          <w:rFonts w:ascii="Calibri" w:hAnsi="Calibri" w:cs="Calibri"/>
        </w:rPr>
        <w:t>Приложение N 2</w:t>
      </w:r>
    </w:p>
    <w:p w:rsidR="00363890" w:rsidRDefault="0036389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рыболовства</w:t>
      </w:r>
    </w:p>
    <w:p w:rsidR="00363890" w:rsidRDefault="00363890">
      <w:pPr>
        <w:widowControl w:val="0"/>
        <w:autoSpaceDE w:val="0"/>
        <w:autoSpaceDN w:val="0"/>
        <w:adjustRightInd w:val="0"/>
        <w:spacing w:after="0" w:line="240" w:lineRule="auto"/>
        <w:jc w:val="right"/>
        <w:rPr>
          <w:rFonts w:ascii="Calibri" w:hAnsi="Calibri" w:cs="Calibri"/>
        </w:rPr>
      </w:pPr>
      <w:r>
        <w:rPr>
          <w:rFonts w:ascii="Calibri" w:hAnsi="Calibri" w:cs="Calibri"/>
        </w:rPr>
        <w:t>для Азово-Черноморского</w:t>
      </w:r>
    </w:p>
    <w:p w:rsidR="00363890" w:rsidRDefault="00363890">
      <w:pPr>
        <w:widowControl w:val="0"/>
        <w:autoSpaceDE w:val="0"/>
        <w:autoSpaceDN w:val="0"/>
        <w:adjustRightInd w:val="0"/>
        <w:spacing w:after="0" w:line="240" w:lineRule="auto"/>
        <w:jc w:val="right"/>
        <w:rPr>
          <w:rFonts w:ascii="Calibri" w:hAnsi="Calibri" w:cs="Calibri"/>
        </w:rPr>
      </w:pPr>
      <w:r>
        <w:rPr>
          <w:rFonts w:ascii="Calibri" w:hAnsi="Calibri" w:cs="Calibri"/>
        </w:rPr>
        <w:t>рыбохозяйственного бассейна</w:t>
      </w:r>
    </w:p>
    <w:p w:rsidR="00363890" w:rsidRDefault="00363890">
      <w:pPr>
        <w:widowControl w:val="0"/>
        <w:autoSpaceDE w:val="0"/>
        <w:autoSpaceDN w:val="0"/>
        <w:adjustRightInd w:val="0"/>
        <w:spacing w:after="0" w:line="240" w:lineRule="auto"/>
        <w:jc w:val="right"/>
        <w:rPr>
          <w:rFonts w:ascii="Calibri" w:hAnsi="Calibri" w:cs="Calibri"/>
        </w:rPr>
      </w:pPr>
    </w:p>
    <w:p w:rsidR="00363890" w:rsidRDefault="00363890">
      <w:pPr>
        <w:widowControl w:val="0"/>
        <w:autoSpaceDE w:val="0"/>
        <w:autoSpaceDN w:val="0"/>
        <w:adjustRightInd w:val="0"/>
        <w:spacing w:after="0" w:line="240" w:lineRule="auto"/>
        <w:jc w:val="center"/>
        <w:rPr>
          <w:rFonts w:ascii="Calibri" w:hAnsi="Calibri" w:cs="Calibri"/>
        </w:rPr>
      </w:pPr>
      <w:bookmarkStart w:id="66" w:name="Par1985"/>
      <w:bookmarkEnd w:id="66"/>
      <w:r>
        <w:rPr>
          <w:rFonts w:ascii="Calibri" w:hAnsi="Calibri" w:cs="Calibri"/>
        </w:rPr>
        <w:t>ПЕРЕЧЕНЬ</w:t>
      </w:r>
    </w:p>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ВОДНЫХ ОБЪЕКТОВ РЫБОХОЗЯЙСТВЕННОГО ЗНАЧЕНИЯ</w:t>
      </w:r>
    </w:p>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(ИЛИ ИХ УЧАСТКОВ), НА КОТОРЫХ В ЗАПРЕТНЫЙ ПЕРИОД</w:t>
      </w:r>
    </w:p>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ЗАПРЕЩАЕТСЯ ИСПОЛЬЗОВАНИЕ МАЛОМЕРНЫХ И ПРОГУЛОЧНЫХ СУДОВ</w:t>
      </w:r>
    </w:p>
    <w:p w:rsidR="00363890" w:rsidRDefault="00363890">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480"/>
        <w:gridCol w:w="6499"/>
      </w:tblGrid>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Административный район</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водного объекта рыбохозяйственного значения или его участка</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363890">
        <w:tblPrEx>
          <w:tblCellMar>
            <w:top w:w="0" w:type="dxa"/>
            <w:bottom w:w="0" w:type="dxa"/>
          </w:tblCellMar>
        </w:tblPrEx>
        <w:trPr>
          <w:tblCellSpacing w:w="5" w:type="nil"/>
        </w:trPr>
        <w:tc>
          <w:tcPr>
            <w:tcW w:w="9699" w:type="dxa"/>
            <w:gridSpan w:val="3"/>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outlineLvl w:val="2"/>
              <w:rPr>
                <w:rFonts w:ascii="Calibri" w:hAnsi="Calibri" w:cs="Calibri"/>
              </w:rPr>
            </w:pPr>
            <w:bookmarkStart w:id="67" w:name="Par1996"/>
            <w:bookmarkEnd w:id="67"/>
            <w:r>
              <w:rPr>
                <w:rFonts w:ascii="Calibri" w:hAnsi="Calibri" w:cs="Calibri"/>
              </w:rPr>
              <w:t>Водные объекты рыбохозяйственного значения Ставропольского края - с 1 апреля по 31 мая</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Шпаковский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водохранилища: Сенгилеевское, Егорлыкское, Буферное; озеро Новомарьевский лиман;</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Изобильненский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водохранилище Новотроицкое; озеро Соленое;</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Советский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водохранилище Отказненское;</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Буденновский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озеро Мокрая Буйвола;</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Новоселицкий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водохранилище Волчьи Ворота;</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Ипатовский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водохранилище Дундинское;</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Арзгирский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водохранилище Чограйское;</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Туркменский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водохранилище Чограйское;</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Апанасенковский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озера: Маныч-Гудило (залив "Стройманыч"), Лысый лиман, Белое;</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Труновский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Малая Кутульта;</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Александровский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водохранилище Грушевское;</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Андроповский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водохранилище ГЭС-2;</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Кочубеевский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водохранилище ГЭС-3, водохранилище ГЭС-4;</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Левокумский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озера: Дадынское, Сага-Бирючья, Соленое;</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Курской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водохранилища: Курское, Ростовановское;</w:t>
            </w:r>
          </w:p>
        </w:tc>
      </w:tr>
      <w:tr w:rsidR="00363890">
        <w:tblPrEx>
          <w:tblCellMar>
            <w:top w:w="0" w:type="dxa"/>
            <w:bottom w:w="0" w:type="dxa"/>
          </w:tblCellMar>
        </w:tblPrEx>
        <w:trPr>
          <w:tblCellSpacing w:w="5" w:type="nil"/>
        </w:trPr>
        <w:tc>
          <w:tcPr>
            <w:tcW w:w="9699" w:type="dxa"/>
            <w:gridSpan w:val="3"/>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outlineLvl w:val="2"/>
              <w:rPr>
                <w:rFonts w:ascii="Calibri" w:hAnsi="Calibri" w:cs="Calibri"/>
              </w:rPr>
            </w:pPr>
            <w:bookmarkStart w:id="68" w:name="Par2042"/>
            <w:bookmarkEnd w:id="68"/>
            <w:r>
              <w:rPr>
                <w:rFonts w:ascii="Calibri" w:hAnsi="Calibri" w:cs="Calibri"/>
              </w:rPr>
              <w:t>Водные объекты рыбохозяйственного значения Ростовской области - с 1 апреля по 31 мая</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Неклиновский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Миусс; лиман Миусский;</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Азовский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Дон со всеми притоками (в том числе реки Койсуг и Чертановка), река Мокрая Чумбурка;</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город Батайск</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Дон со всеми притоками (в том числе река Чмутова); лиман Койсугский;</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Мясниковский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Мертвый Донец (на участке от станции Хапры вверх по течению до административной границы города Ростов-на-Дону);</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город Ростов-на- Дону</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Дон со всеми притоками; река Мертвый Донец (на участке от административной границы города Ростов-на-Дону с Мясниковским районом вверх по течению до истока реки Мертвый Донец);</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Аксайский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Дон со всеми притоками (в том числе реки Аксай, Черкасская и Тузлов);</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Октябрьский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Дон со всеми притоками (в том числе река Тузлов);</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Багаевский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Дон со всеми притоками; река Западный Маныч (от устья до начала Западенского лимана) со всеми притоками;</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Семикаракорский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Дон со всеми притоками (в том числе река Сал);</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Константиновский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Дон со всеми притоками (в том числе реки Северский Донец, Черная, Верхняя Черная и Соленая);</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lastRenderedPageBreak/>
              <w:t>26</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Волгодонской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Цимлянское водохранилище (левый берег): 3-я балка Мокросоленовского залива, залив Сухосоленовский - район "Яхтклуба"; река Дон: нижний бьеф Цимлянской ГЭС - от 500-метровой запретной зоны до станицы Романовской, котлованы: 1, 14 и 15; река Дон со всеми притоками (в том числе реки Соленая, Михалевка и Сухая);</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Усть-Донецкий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Дон со всеми притоками (в том числе река Северский Донец);</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Белокалитвенский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Северский Донец, Калитва;</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Каменский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Северский Донец, Малая Каменка, Большая Каменка, Глубокая, Большой Калитвинец;</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Тарасовский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Северский Донец, Деркул;</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Веселовский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водохранилища (со всеми балками и заливами): Усть-Манычское, Веселовское;</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Сальский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водохранилища (со всеми балками и заливами): Веселовское, Пролетарское; река Средний Егорлык;</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Пролетарский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водохранилища (со всеми балками и заливами): Веселовское, Пролетарское; реки: Чепрак, Козинка;</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Дубовский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Цимлянское водохранилище (левый берег), балки: Кривская, Жуковская;</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Верхнедонской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Дон, Песковатка;</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Шолоховский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Дон; озера: Малый Ильмень, Калининский Ильмень, Ерик;</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Боковский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Чир;</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Цимлянский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Цимлянское водохранилище: Приплотинный плес, заказник "Кучугуры", заливы: Кулаловский, Епифановский, Гусиная падь, Зеленый остров, Нижнегнутовский, Калининский, Терновской; реки: Россошь, Кумшак, Сухая, Заморная; Нижний бьеф Цимлянской ГЭС, котлованы: Дебеловский, Большой, Цыганский, Коровий, Ремзаводской N 1, Ремзаводской N 2, Подгоренский, Садковский; озера: Шершнево, Иловое, Ильмень, Золучье, Терновое;</w:t>
            </w:r>
          </w:p>
        </w:tc>
      </w:tr>
      <w:tr w:rsidR="00363890">
        <w:tblPrEx>
          <w:tblCellMar>
            <w:top w:w="0" w:type="dxa"/>
            <w:bottom w:w="0" w:type="dxa"/>
          </w:tblCellMar>
        </w:tblPrEx>
        <w:trPr>
          <w:tblCellSpacing w:w="5" w:type="nil"/>
        </w:trPr>
        <w:tc>
          <w:tcPr>
            <w:tcW w:w="9699" w:type="dxa"/>
            <w:gridSpan w:val="3"/>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outlineLvl w:val="2"/>
              <w:rPr>
                <w:rFonts w:ascii="Calibri" w:hAnsi="Calibri" w:cs="Calibri"/>
              </w:rPr>
            </w:pPr>
            <w:bookmarkStart w:id="69" w:name="Par2112"/>
            <w:bookmarkEnd w:id="69"/>
            <w:r>
              <w:rPr>
                <w:rFonts w:ascii="Calibri" w:hAnsi="Calibri" w:cs="Calibri"/>
              </w:rPr>
              <w:t>Водные объекты рыбохозяйственного значения Ростовской области - в течение года</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Цимлянский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Цимлянское водохранилище: в верхнем бьефе Цимлянской ГЭС - на расстоянии не менее 500 м от плотины; река Дон: в нижнем бьефе Цимлянской ГЭС - на расстоянии не менее 500 м от </w:t>
            </w:r>
            <w:r>
              <w:rPr>
                <w:rFonts w:ascii="Calibri" w:hAnsi="Calibri" w:cs="Calibri"/>
              </w:rPr>
              <w:lastRenderedPageBreak/>
              <w:t>плотины;</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lastRenderedPageBreak/>
              <w:t>40</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Азовский, Неклиновский, Мясниковский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Дон с притоками: Донское запретное пространство (</w:t>
            </w:r>
            <w:hyperlink w:anchor="Par2567" w:history="1">
              <w:r>
                <w:rPr>
                  <w:rFonts w:ascii="Calibri" w:hAnsi="Calibri" w:cs="Calibri"/>
                  <w:color w:val="0000FF"/>
                </w:rPr>
                <w:t>Приложение N 3</w:t>
              </w:r>
            </w:hyperlink>
            <w:r>
              <w:rPr>
                <w:rFonts w:ascii="Calibri" w:hAnsi="Calibri" w:cs="Calibri"/>
              </w:rPr>
              <w:t xml:space="preserve"> к Правилам рыболовства "Карта-схема Донского запретного пространства");</w:t>
            </w:r>
          </w:p>
        </w:tc>
      </w:tr>
      <w:tr w:rsidR="00363890">
        <w:tblPrEx>
          <w:tblCellMar>
            <w:top w:w="0" w:type="dxa"/>
            <w:bottom w:w="0" w:type="dxa"/>
          </w:tblCellMar>
        </w:tblPrEx>
        <w:trPr>
          <w:tblCellSpacing w:w="5" w:type="nil"/>
        </w:trPr>
        <w:tc>
          <w:tcPr>
            <w:tcW w:w="9699" w:type="dxa"/>
            <w:gridSpan w:val="3"/>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outlineLvl w:val="2"/>
              <w:rPr>
                <w:rFonts w:ascii="Calibri" w:hAnsi="Calibri" w:cs="Calibri"/>
              </w:rPr>
            </w:pPr>
            <w:bookmarkStart w:id="70" w:name="Par2119"/>
            <w:bookmarkEnd w:id="70"/>
            <w:r>
              <w:rPr>
                <w:rFonts w:ascii="Calibri" w:hAnsi="Calibri" w:cs="Calibri"/>
              </w:rPr>
              <w:t>Водные объекты рыбохозяйственного значения Краснодарского края - с 1 февраля по 30 апреля</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Приморско-Ахтарский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лиман Бейсугский, Ахтаро-Гривенская группа лиманов; река Протока;</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Каневский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Челбасская группа лиманов;</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Славянский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Сладковская группа лиманов, Жестерская группа лиманов; реки: Кубань, Протока;</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Калининский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Ахтаро-Гривенская группа лиманов; река Протока;</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Темрюкский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лиманы: Курчанский, Большой Ахтанизовский, Малый Ахтанизовский, Кизилташский; Куликово-Курчанская группа лиманов; реки: Кубань, Протока;</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город-курорт Анапа</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лиманы: Бугазский, Витязевский;</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Крымский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водохранилище Варнавинское; река Кубань;</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Северский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водохранилище Крюковское;</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49</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Кубань;</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город Краснодар</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водохранилище Краснодарское; река Кубань;</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Усть-Лабинский, Новокубанский, Тбилисский, Успенский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Кубань;</w:t>
            </w:r>
          </w:p>
        </w:tc>
      </w:tr>
      <w:tr w:rsidR="00363890">
        <w:tblPrEx>
          <w:tblCellMar>
            <w:top w:w="0" w:type="dxa"/>
            <w:bottom w:w="0" w:type="dxa"/>
          </w:tblCellMar>
        </w:tblPrEx>
        <w:trPr>
          <w:tblCellSpacing w:w="5" w:type="nil"/>
        </w:trPr>
        <w:tc>
          <w:tcPr>
            <w:tcW w:w="9699" w:type="dxa"/>
            <w:gridSpan w:val="3"/>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outlineLvl w:val="2"/>
              <w:rPr>
                <w:rFonts w:ascii="Calibri" w:hAnsi="Calibri" w:cs="Calibri"/>
              </w:rPr>
            </w:pPr>
            <w:bookmarkStart w:id="71" w:name="Par2153"/>
            <w:bookmarkEnd w:id="71"/>
            <w:r>
              <w:rPr>
                <w:rFonts w:ascii="Calibri" w:hAnsi="Calibri" w:cs="Calibri"/>
              </w:rPr>
              <w:t>Водные объекты рыбохозяйственного значения Краснодарского края - с 1 марта по 31 мая</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Ейский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лиман Ейский; озеро Ханское;</w:t>
            </w:r>
          </w:p>
        </w:tc>
      </w:tr>
      <w:tr w:rsidR="00363890">
        <w:tblPrEx>
          <w:tblCellMar>
            <w:top w:w="0" w:type="dxa"/>
            <w:bottom w:w="0" w:type="dxa"/>
          </w:tblCellMar>
        </w:tblPrEx>
        <w:trPr>
          <w:tblCellSpacing w:w="5" w:type="nil"/>
        </w:trPr>
        <w:tc>
          <w:tcPr>
            <w:tcW w:w="9699" w:type="dxa"/>
            <w:gridSpan w:val="3"/>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outlineLvl w:val="2"/>
              <w:rPr>
                <w:rFonts w:ascii="Calibri" w:hAnsi="Calibri" w:cs="Calibri"/>
              </w:rPr>
            </w:pPr>
            <w:bookmarkStart w:id="72" w:name="Par2157"/>
            <w:bookmarkEnd w:id="72"/>
            <w:r>
              <w:rPr>
                <w:rFonts w:ascii="Calibri" w:hAnsi="Calibri" w:cs="Calibri"/>
              </w:rPr>
              <w:t>Водные объекты рыбохозяйственного значения Краснодарского края - с 31 марта по 15 июня</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Брюховецкий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все водные объекты рыбохозяйственного значения;</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54</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Усть-Лабинский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все водные объекты рыбохозяйственного значения;</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Темрюкский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все водные объекты рыбохозяйственного значения;</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Сочинский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все водные объекты рыбохозяйственного значения;</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57</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Приморско- Ахтарский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азовские лиманы Краснодарского края: Широкий, Красный, Грузской, Кагатский, Дранный, 1-й Ахтарский, 2-й Ахтарский, Малый Безымянный, Большой Безымянный Крапивкиевский, Большой Кирпильский, Малый Кирпильский, Золотые ворота, </w:t>
            </w:r>
            <w:r>
              <w:rPr>
                <w:rFonts w:ascii="Calibri" w:hAnsi="Calibri" w:cs="Calibri"/>
              </w:rPr>
              <w:lastRenderedPageBreak/>
              <w:t>Большой Орлиный, Малый Орлиный, Карлык, Сухой, Кривой, Сафониевский, Бойкиевский, Бейсугский, Кущеватый, Сладкий, Горький, Круглый, Гнилой, Пальчикиевский;</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lastRenderedPageBreak/>
              <w:t>58</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Ейский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лиман Ейский: от села Глафировка в сторону села Николаевка (по береговой черте на протяжении 2 км), от села Широчанка до поселка Зеленая роща;</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59</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Северский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водохранилище Крюковское: по северной дамбе водохранилища от села Львовское до хутора Анастасиевский, по восточной дамбе от МТФ N 4 до пруда-накопителя "Резерв", по реке Песчанка до пруда накопителя "Резерв", по юго-восточной дамбе от насосной станции N 12 до насосной станции N 4, включая устье реки Иль до моста Нагорного канала;</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Калининский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все водные объекты рыбохозяйственного значения;</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Славянский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все водные объекты рыбохозяйственного значения;</w:t>
            </w:r>
          </w:p>
        </w:tc>
      </w:tr>
      <w:tr w:rsidR="00363890">
        <w:tblPrEx>
          <w:tblCellMar>
            <w:top w:w="0" w:type="dxa"/>
            <w:bottom w:w="0" w:type="dxa"/>
          </w:tblCellMar>
        </w:tblPrEx>
        <w:trPr>
          <w:tblCellSpacing w:w="5" w:type="nil"/>
        </w:trPr>
        <w:tc>
          <w:tcPr>
            <w:tcW w:w="9699" w:type="dxa"/>
            <w:gridSpan w:val="3"/>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outlineLvl w:val="2"/>
              <w:rPr>
                <w:rFonts w:ascii="Calibri" w:hAnsi="Calibri" w:cs="Calibri"/>
              </w:rPr>
            </w:pPr>
            <w:bookmarkStart w:id="73" w:name="Par2185"/>
            <w:bookmarkEnd w:id="73"/>
            <w:r>
              <w:rPr>
                <w:rFonts w:ascii="Calibri" w:hAnsi="Calibri" w:cs="Calibri"/>
              </w:rPr>
              <w:t>Водные объекты рыбохозяйственного значения Краснодарского края - с 1 апреля по 31 августа</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62</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Новороссийский, Анапский, Геленджикский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в гирлах озер и лиманов, соединяющих озера и лиманы с морем и перед гирлами со стороны моря и лиманов - на расстоянии менее 0,5 км вправо и влево от гирла и на расстоянии менее 0,5 км вглубь моря, озера или лимана;</w:t>
            </w:r>
          </w:p>
        </w:tc>
      </w:tr>
      <w:tr w:rsidR="00363890">
        <w:tblPrEx>
          <w:tblCellMar>
            <w:top w:w="0" w:type="dxa"/>
            <w:bottom w:w="0" w:type="dxa"/>
          </w:tblCellMar>
        </w:tblPrEx>
        <w:trPr>
          <w:tblCellSpacing w:w="5" w:type="nil"/>
        </w:trPr>
        <w:tc>
          <w:tcPr>
            <w:tcW w:w="9699" w:type="dxa"/>
            <w:gridSpan w:val="3"/>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outlineLvl w:val="2"/>
              <w:rPr>
                <w:rFonts w:ascii="Calibri" w:hAnsi="Calibri" w:cs="Calibri"/>
              </w:rPr>
            </w:pPr>
            <w:bookmarkStart w:id="74" w:name="Par2189"/>
            <w:bookmarkEnd w:id="74"/>
            <w:r>
              <w:rPr>
                <w:rFonts w:ascii="Calibri" w:hAnsi="Calibri" w:cs="Calibri"/>
              </w:rPr>
              <w:t>Водные объекты рыбохозяйственного значения Краснодарского края - в течение года</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63</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Брюховецкий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Левый Бейсужок, Бейсуг, Правый Бейсужок, Сосыка, Челбас, Тихонькая, Средняя Челбас, Ея, Веселая, Бейсужок, Сухонькая, Кирпили, Рассыпная, Меклета, Калалы; лиман Лебяжий; перед устьями рек протяженностью не более 10 км - на расстоянии менее 0,5 км в обе стороны от устьев и в их руслах; на расстоянии менее 0,5 км выше и ниже плотин, мостов и шлюзов;</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Усть-Лабинский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река Пшиш, перекаты, расположенные у населенных пунктов: Тверской, Лесогородский, Кабардинский, Хадыженксий, Шум, Куринка, Шубинка, Новогинский, Черненко; река Кубань (на нерестилищах): Турусовые острова, Ясенки, Сазаниное, Обвал, Федоровский участок, Акшанское, Ворошиловская коса, Сады, Гришкина коса, Кадушкина коса, Золотая коса, Крутой яр, Капустники, Перекоп, Средняя коса, Терновник, Волчий лес, Соловьева яма, Дубовая яма, Спорное, Шалимово, Протон, </w:t>
            </w:r>
            <w:r>
              <w:rPr>
                <w:rFonts w:ascii="Calibri" w:hAnsi="Calibri" w:cs="Calibri"/>
              </w:rPr>
              <w:lastRenderedPageBreak/>
              <w:t>Калмыково, Кресты, Красный яр, Редуты, Золотая коса, Борисова гора; река Кубань (среднее гирло): перед устьем на расстоянии менее 3 км в обе стороны; перед устьями рек протяженностью не более 10 км - на расстоянии менее 0,5 км в обе стороны от устьев и в их руслах; Кубанские дельтовые лиманы: в гирлах и межлиманных соединениях; магистральные и другие каналы оросительных систем, имеющие рыбохозяйственное значение, на всем их протяжении; перед гирлом Пересыпское - на расстоянии по западному и восточному берегу менее 1 км, вглубь моря - менее 5 км; на расстоянии менее 0,5 км выше и ниже плотин, мостов и шлюзов;</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lastRenderedPageBreak/>
              <w:t>65</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Темрюкский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Кубанские дельтовые лиманы, перед гирлами: Соловьевское - на расстоянии менее 1,5 км по обе стороны от гирла, вглубь моря - менее 5 км; Куликовское и Зозулиевское - на расстоянии менее 1 км по обе стороны от каждого гирла, вглубь моря - менее 5 км; река Кубань (дельта), на расстоянии менее 0,5 км в обе стороны: от гирла Голенькое, гирла Чайкинское и предгирловых морских зон; на расстоянии менее 0,5 км в обе стороны от устьев рек: Казачий Ерик, Курка и южной магистральной оросительной системы; лиман Большой Ахтанизовский; межлиманные соединения Куликово-Курчанской и Ордынской групп лиманов; на расстоянии менее 0,5 км выше и ниже плотин, мостов и шлюзов;</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66</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Сочинский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перед устьями рек протяженностью не более 10 км, впадающих в Черное море, - на расстоянии менее 0,5 км в обе стороны от устьев и в их руслах; в Черном море перед устьями рек: Псезуапсе, Шахе, Мзымта, Псоу - на расстоянии менее 1 км в каждую сторону от устьев и в их руслах; реки: Псезуапсе, Шахе, Мзымта, Псоу; на расстоянии менее 0,5 км выше и ниже плотин, мостов и шлюзов;</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67</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Приморско- Ахтарский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перед устьями рек протяженностью не более 10 км - на расстоянии менее 0,5 км в обе стороны от устьев и в их руслах; в гирлах Кубанских дельтовых лиманов: Садковском, Чапаевском, Челбасском, Новочапаевском, Крутобережном, Грековом, Кабаньем, Сологубовом и других; в межлиманных соединениях, в подводящих и магистральных каналах и отводах </w:t>
            </w:r>
            <w:r>
              <w:rPr>
                <w:rFonts w:ascii="Calibri" w:hAnsi="Calibri" w:cs="Calibri"/>
              </w:rPr>
              <w:lastRenderedPageBreak/>
              <w:t>рыбохозяйственных и мелиоративных систем на всем их протяжении; перед гирлами Кубанских дельтовых лиманов: Чапаевском, Ново-Чапаевском, Крутобережном, Грековом - менее 1,5 км по обе стороны от гирл и вглубь Ахтарского лимана; лиман Ахтарский: перед каналом Восточно-Ахтарского нерестово-вырастного хозяйства на расстоянии менее 0,5 км в обе стороны от канала и менее 2,5 км вглубь Ахтарского лимана; лиман Бейсугский: на участке восточнее прямой линии от Бриньковского цеха до точки, находящейся в 1,5 км к северо-западу от Челбасского гирла; река Бейсуг; перед устьем реки Бейсуг и местами впадения гирл - на расстоянии менее 0,5 км в обе стороны от устья; водные объекты рыбохозяйственного значения Бейсугского нерестово-вырастного хозяйства (БВНХ): верхний водный объект рыбохозяйственного значения (пойма реки Бейсуг): от восточной дамбы нижнего водного объекта рыбохозяйственного значения до хутора Возрождение, включая шлюзы; нижний водный объект рыбохозяйственного значения: восточная часть Бейсугского лимана, огражденная дамбами, от станицы Бриньковская до хутора Труд по урезу воды Бейсугского лимана; пойменное водохранилище, в границах от дамбы, ограждающей лиман Лебяжий, до верховой дамбы БНВХ; озеро Соленое; водные объекты рыбохозяйственного значения Восточного Ахтарского нерестово-вырастного хозяйства: лиманы Чумяный, Соленый, 1-й Черепаниевский, 2-й Черепаниевский, Скилеватый, Комковатый; Ахтарские озера; на расстоянии менее 0,5 км выше и ниже плотин, мостов и шлюзов;</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lastRenderedPageBreak/>
              <w:t>68</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Ейский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перед устьями рек протяженностью не более 10 км, впадающих в Азовское море, - на расстоянии менее 0,5 км в обе стороны от устьев и в их руслах; в гирлах Ейского лимана и межлиманных соединениях; магистральные и другие каналы оросительных систем, имеющие рыбохозяйственное значение, на всем их протяжении; в Азовском море: район Железинской банки, ограниченный точками с координатами 46°09'00" с.ш. - 37°38'00" в.д., далее на северо-запад до точки с координатами 46°19'00" </w:t>
            </w:r>
            <w:r>
              <w:rPr>
                <w:rFonts w:ascii="Calibri" w:hAnsi="Calibri" w:cs="Calibri"/>
              </w:rPr>
              <w:lastRenderedPageBreak/>
              <w:t>с.ш. - 37°23'00" в.д., далее на юг до точки с координатами 46°09'00" с.ш. - 37°22'03" в.д., далее на юго-восток до точки с координатами 46°06'05" с.ш. - 37°36'00" в.д.; в бухте Камышеватской - северо-западнее линии, соединяющей точки с координатами 46°22'00" с.ш., 38°00'00" в.д. и 46°24'00" с.ш., 38°03'00" в.д.; в Ейском лимане (перед входом в канал Ейского нерестово-вырастного хозяйства) на расстоянии менее 5 км в обе стороны от канала и вглубь лимана - менее 5 км; в водных объектах Ейского нерестово-вырастного хозяйства площадью 2,3 тыс. га: верхний водный объект рыбохозяйственного значения в границах: разделительная дамба, Екатериновская контурная дамба, Старощербиновская контурная дамба, станица Старощербиновская; нижний водный объект в границах: село Ей-Укрепление, разделительная дамба, станица Старощербиновская, низовая дамба; перед Ясенским гирлом: на расстоянии менее 2 км по обе стороны от гирла, менее 7 км вглубь моря; река Ея: от предустьевого пространства до Староминской ГЭС; на расстоянии менее 0,5 км выше и ниже плотин, мостов и шлюзов;</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lastRenderedPageBreak/>
              <w:t>69</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Новороссийский, Анапский, Геленджикский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на расстоянии менее 0,5 км выше и ниже плотин, мостов и шлюзов; на расстоянии менее 0,5 км в обе стороны от магистральных и других каналов оросительных систем, имеющих рыбохозяйственное значение; Джигинский магистральный канал; лиманы: Кизилташский, Цокур, Бугазский; система Кизилташских лиманов; гирло Бугазское; Бугазское запретное пространство: на расстоянии менее 5 км на север и на юг от Бугазского гирла; перед устьями рек протяженностью не более 10 км, впадающих в Черное море, - на расстоянии менее 0,5 км в обе стороны от устьев и в их руслах;</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70</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Северский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перед устьями рек протяженностью не более 10 км - на расстоянии менее 0,5 км в обе стороны от устьев и в их руслах; река Кубань: на расстоянии менее 1 км от плотины Краснодарского водохранилища и менее 1 км от Федоровского гидроузла; на расстоянии менее 1 км от железнодорожных и автомобильных мостов через реку Кубань; на расстоянии менее </w:t>
            </w:r>
            <w:r>
              <w:rPr>
                <w:rFonts w:ascii="Calibri" w:hAnsi="Calibri" w:cs="Calibri"/>
              </w:rPr>
              <w:lastRenderedPageBreak/>
              <w:t>0,5 км выше и ниже плотин, мостов и шлюзов;</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lastRenderedPageBreak/>
              <w:t>71</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Калининский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перед устьями рек протяженностью не более 10 км - на расстоянии менее 0,5 км в обе стороны от устьев и в их руслах; гирло Авдеево: перед гирлом на расстоянии менее 1 км по обе стороны от гирла, менее 5 км вглубь моря; в гирлах лиманов: Авдеевом (лиман Бойкиевский), Леурдиевском (лиман Кочковатый), Кабаничьем (лиманы: 1-й Бирючий, 2-й Бирючий, 3-й Бирючий), Талгирском и межлиманных соединениях, магистральные и другие каналы оросительных систем, имеющие рыбохозяйственное значение, на всем их протяжении; ерик Васильчиков: на участке менее 0,5 км в обе стороны от моста на въезде в станицу Гривенскую и менее 0,5 км от шлюза N 8, расположенного по берегу реки Протока; канал Молочный: на участке менее 0,5 км от шлюзов АГОС-2 на берегу реки Протока; река Протока: на участке менее 0,5 км в обе стороны от насосной станции N 8, на участке менее 0,5 км в обе стороны от насосной станции "Голубая Нива", перед устьем реки Протока на расстоянии менее 3 км в обе стороны от устья; на расстоянии менее 0,5 км выше и ниже плотин, мостов и шлюзов;</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72</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Славянский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перед устьями рек протяженностью не более 10 км - на расстоянии менее 0,5 км в обе стороны от устьев и в их руслах; река Кубань: выше плотины Тиховского гидроузла, включая все притоки на всем их протяжении; гирла Кубанских дельтовых лиманов и межлиманные соединения; магистральные и другие каналы оросительных систем, имеющие рыбохозяйственное значение, на всем их протяжении; перед Сладковским и Горьковским гирлами лиманов на расстоянии: менее 1 км по обе стороны от каждого гирла, менее 5 км вглубь моря; перед Кучугурским гирлом (морской сброс Черноерковского нерестово-вырастного хозяйства) на расстоянии менее 0,5 км по обе стороны от гирла, менее 5 км вглубь моря; группа лиманов: Жестерская и Горьковская (воспроизводственные участки Черноерковского нагульно-вырастного хозяйства); на расстоянии менее 0,5 км выше и ниже плотин, мостов и шлюзов;</w:t>
            </w:r>
          </w:p>
        </w:tc>
      </w:tr>
      <w:tr w:rsidR="00363890">
        <w:tblPrEx>
          <w:tblCellMar>
            <w:top w:w="0" w:type="dxa"/>
            <w:bottom w:w="0" w:type="dxa"/>
          </w:tblCellMar>
        </w:tblPrEx>
        <w:trPr>
          <w:tblCellSpacing w:w="5" w:type="nil"/>
        </w:trPr>
        <w:tc>
          <w:tcPr>
            <w:tcW w:w="9699" w:type="dxa"/>
            <w:gridSpan w:val="3"/>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outlineLvl w:val="2"/>
              <w:rPr>
                <w:rFonts w:ascii="Calibri" w:hAnsi="Calibri" w:cs="Calibri"/>
              </w:rPr>
            </w:pPr>
            <w:bookmarkStart w:id="75" w:name="Par2220"/>
            <w:bookmarkEnd w:id="75"/>
            <w:r>
              <w:rPr>
                <w:rFonts w:ascii="Calibri" w:hAnsi="Calibri" w:cs="Calibri"/>
              </w:rPr>
              <w:lastRenderedPageBreak/>
              <w:t>Водные объекты рыбохозяйственного значения Республики Адыгея - с 1 февраля по 30 апреля</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73</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водохранилище Краснодарское; реки: Лаба, Белая;</w:t>
            </w:r>
          </w:p>
        </w:tc>
      </w:tr>
      <w:tr w:rsidR="00363890">
        <w:tblPrEx>
          <w:tblCellMar>
            <w:top w:w="0" w:type="dxa"/>
            <w:bottom w:w="0" w:type="dxa"/>
          </w:tblCellMar>
        </w:tblPrEx>
        <w:trPr>
          <w:tblCellSpacing w:w="5" w:type="nil"/>
        </w:trPr>
        <w:tc>
          <w:tcPr>
            <w:tcW w:w="9699" w:type="dxa"/>
            <w:gridSpan w:val="3"/>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outlineLvl w:val="2"/>
              <w:rPr>
                <w:rFonts w:ascii="Calibri" w:hAnsi="Calibri" w:cs="Calibri"/>
              </w:rPr>
            </w:pPr>
            <w:bookmarkStart w:id="76" w:name="Par2224"/>
            <w:bookmarkEnd w:id="76"/>
            <w:r>
              <w:rPr>
                <w:rFonts w:ascii="Calibri" w:hAnsi="Calibri" w:cs="Calibri"/>
              </w:rPr>
              <w:t>Водные объекты рыбохозяйственного значения Республики Адыгея - с 31 марта по 15 июня</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74</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все водные объекты рыбохозяйственного значения, кроме Краснодарского водохранилища; Краснодарское водохранилище: вдоль левого берега от устья реки Псекупс до впадения реки Кубань;</w:t>
            </w:r>
          </w:p>
        </w:tc>
      </w:tr>
      <w:tr w:rsidR="00363890">
        <w:tblPrEx>
          <w:tblCellMar>
            <w:top w:w="0" w:type="dxa"/>
            <w:bottom w:w="0" w:type="dxa"/>
          </w:tblCellMar>
        </w:tblPrEx>
        <w:trPr>
          <w:tblCellSpacing w:w="5" w:type="nil"/>
        </w:trPr>
        <w:tc>
          <w:tcPr>
            <w:tcW w:w="9699" w:type="dxa"/>
            <w:gridSpan w:val="3"/>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outlineLvl w:val="2"/>
              <w:rPr>
                <w:rFonts w:ascii="Calibri" w:hAnsi="Calibri" w:cs="Calibri"/>
              </w:rPr>
            </w:pPr>
            <w:bookmarkStart w:id="77" w:name="Par2228"/>
            <w:bookmarkEnd w:id="77"/>
            <w:r>
              <w:rPr>
                <w:rFonts w:ascii="Calibri" w:hAnsi="Calibri" w:cs="Calibri"/>
              </w:rPr>
              <w:t>Водные объекты рыбохозяйственного значения Республики Адыгея - в течение года</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75</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Четук: (поселок Четук, поселок Четук-2 и поселок Красный), Псекупс (аул Пчегатлукай, аул Нововочепший), Апчас (аул Понежукай), Шуюк, Марта (аул Ассокопай, село Красное), Пшиш (аул Бабукай); водохранилище бывшее Тщикское (вдоль дамбы у сбросного сооружения и левее поселка Красногвардейское); перед устьями рек (на расстоянии менее 0,5 км в обе стороны от устьев): Псекупс, Шуюк, Апчас, Марта, Пшиш, Белая, Лаба; перед устьями рек протяженностью не более 10 км - на расстоянии менее 0,5 км в обе стороны от устьев и в их руслах; река Лаба, перекаты, расположенные у населенных пунктов: Калажинская, Мостовской, Лабинский, Натырбово, Радников, Курганинск, Кошехабль, Заводской перекат, Солдатская коса, Темиргоевская, Паромная коса, Сухокутская коса, Лодочки, Дальний водопад, Пижулина коса, Кировская коса, Второй перекат, Молния, Каминтерна, Огородная и Каменская косы, Девятая пятница, Некрасовский мост; на расстоянии менее 0,5 км выше и ниже плотин, мостов и шлюзов;</w:t>
            </w:r>
          </w:p>
        </w:tc>
      </w:tr>
      <w:tr w:rsidR="00363890">
        <w:tblPrEx>
          <w:tblCellMar>
            <w:top w:w="0" w:type="dxa"/>
            <w:bottom w:w="0" w:type="dxa"/>
          </w:tblCellMar>
        </w:tblPrEx>
        <w:trPr>
          <w:tblCellSpacing w:w="5" w:type="nil"/>
        </w:trPr>
        <w:tc>
          <w:tcPr>
            <w:tcW w:w="9699" w:type="dxa"/>
            <w:gridSpan w:val="3"/>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outlineLvl w:val="2"/>
              <w:rPr>
                <w:rFonts w:ascii="Calibri" w:hAnsi="Calibri" w:cs="Calibri"/>
              </w:rPr>
            </w:pPr>
            <w:bookmarkStart w:id="78" w:name="Par2232"/>
            <w:bookmarkEnd w:id="78"/>
            <w:r>
              <w:rPr>
                <w:rFonts w:ascii="Calibri" w:hAnsi="Calibri" w:cs="Calibri"/>
              </w:rPr>
              <w:t>Водные объекты рыбохозяйственного значения Карачаево-Черкесской Республики - с 15 мая по 15 июля</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76</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Зеленчукский район</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все водные объекты рыбохозяйственного значения;</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77</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Карачаевский район</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все водные объекты рыбохозяйственного значения;</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78</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Урупский район</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все водные объекты рыбохозяйственного значения;</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79</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Малокарачаевский район</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все водные объекты рыбохозяйственного значения;</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Усть-Джегутинский район</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все водные объекты рыбохозяйственного значения;</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lastRenderedPageBreak/>
              <w:t>81</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Прикубанский район</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водохранилище Большое Кубанское;</w:t>
            </w:r>
          </w:p>
        </w:tc>
      </w:tr>
      <w:tr w:rsidR="00363890">
        <w:tblPrEx>
          <w:tblCellMar>
            <w:top w:w="0" w:type="dxa"/>
            <w:bottom w:w="0" w:type="dxa"/>
          </w:tblCellMar>
        </w:tblPrEx>
        <w:trPr>
          <w:tblCellSpacing w:w="5" w:type="nil"/>
        </w:trPr>
        <w:tc>
          <w:tcPr>
            <w:tcW w:w="9699" w:type="dxa"/>
            <w:gridSpan w:val="3"/>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outlineLvl w:val="2"/>
              <w:rPr>
                <w:rFonts w:ascii="Calibri" w:hAnsi="Calibri" w:cs="Calibri"/>
              </w:rPr>
            </w:pPr>
            <w:bookmarkStart w:id="79" w:name="Par2251"/>
            <w:bookmarkEnd w:id="79"/>
            <w:r>
              <w:rPr>
                <w:rFonts w:ascii="Calibri" w:hAnsi="Calibri" w:cs="Calibri"/>
              </w:rPr>
              <w:t>Водные объекты рыбохозяйственного значения Карачаево-Черкесской Республики - в течение года</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82</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Урупский район</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Большая Лаба: от поселка Рожкао до устья реки Закан, от истока до устья реки Санчара; река Уруп: от истока до устья реки Себельдинка; все притоки рек Большая Лаба и Уруп на всем их протяжении, включая реки: Бурная, Кислянка, Макера, Пхиинка, Дамхурц, Мамхурц, Закан, Меретинка, Большой Блыб, Рожок, Точена, Бескесска, Псеменка, Власенчиха, Псекень, Теплая;</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83</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Зеленчукский район</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Зеленчук: от границы Архызского государственного заказника и вверх по течению до истока и во всех ее притоках на всем их протяжении; река Маруха: на расстоянии более 2 км выше северной окраины села Маруха вверх по течению до истока, включая все притоки реки на всем их протяжении; река Аксаут: от северной границы базы отдыха "Кишкет" вверх по течению до истока, включая все притоки реки на всем их протяжении; река Кяфарь: на расстоянии более 2,5 км от северной окраины станицы Сторожевой вверх по течению до истока, включая все притоки реки на всем их протяжении; на расстоянии менее 0,5 км выше и ниже плотин, мостов и шлюзов;</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84</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Карачаевский район</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Кубань, Теберда; река Учкулан: от устья реки Махар до ее истока; реки: Каракет, Кубранка, Шупшурик, Маара, Карасырт, Индыш, Аманкол, Джалан-Кол, Гиляч, Даут, Худес, Чучхур, Хурзук, Уллу-Хурзук, Узункол, Махар, Джингирик, Гемалдык, Гедам, Аманауз, включая все притоки рек на всем их протяжении, расположенные в пределах Карачаевского района;</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85</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Малокарачаевский район</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Кума: более 0,5 км выше по течению от моста в селе Красный Восток до ее истока; река Подкумок: от скалы Дорбунла до истока реки; реки: Эшкакон, Березовая, Аликоновка, Кичмала, Хасаут, Карасунка со всеми притоками на всем их протяжении;</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86</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Усть-Джегутинский район</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Джегута и Джегонас со всеми притоками на всем их протяжении;</w:t>
            </w:r>
          </w:p>
        </w:tc>
      </w:tr>
      <w:tr w:rsidR="00363890">
        <w:tblPrEx>
          <w:tblCellMar>
            <w:top w:w="0" w:type="dxa"/>
            <w:bottom w:w="0" w:type="dxa"/>
          </w:tblCellMar>
        </w:tblPrEx>
        <w:trPr>
          <w:tblCellSpacing w:w="5" w:type="nil"/>
        </w:trPr>
        <w:tc>
          <w:tcPr>
            <w:tcW w:w="9699" w:type="dxa"/>
            <w:gridSpan w:val="3"/>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outlineLvl w:val="2"/>
              <w:rPr>
                <w:rFonts w:ascii="Calibri" w:hAnsi="Calibri" w:cs="Calibri"/>
              </w:rPr>
            </w:pPr>
            <w:bookmarkStart w:id="80" w:name="Par2267"/>
            <w:bookmarkEnd w:id="80"/>
            <w:r>
              <w:rPr>
                <w:rFonts w:ascii="Calibri" w:hAnsi="Calibri" w:cs="Calibri"/>
              </w:rPr>
              <w:t>Водные объекты рыбохозяйственного значения Волгоградской области - с 1 апреля по 1 июня</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87</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Серафимовичский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реки: Дон, Медведица, Цуцкан; озера: Долгое, Песчаное, Большое Вежное, Малое Вежное, Прилипкинская Сарма, Волочильное, </w:t>
            </w:r>
            <w:r>
              <w:rPr>
                <w:rFonts w:ascii="Calibri" w:hAnsi="Calibri" w:cs="Calibri"/>
              </w:rPr>
              <w:lastRenderedPageBreak/>
              <w:t>Княжное, Распопино, Подгорное, Угольское, Длинное Никоново, Круглое Никоново, Подпешенская Сарма, Старый Дон, Красноярское, Вилтово, Глубокое Ластушенское, Мелкое, Ильмень Ластушенский, Будан, Поджилино, Ценовое, Мелковское, Харсей, Заплавное, Мощи, Глубокое, Ерское, Ширина, Костыли;</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lastRenderedPageBreak/>
              <w:t>88</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Клетский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Дон, Крепкая, Куртлак, Царица;</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89</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Фроловский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Дон, Арчеда, Лычак, Березовая, Тишанка; озера: Свиные Яры, Летовное, Ольховское, Бобров, Подовское;</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Даниловский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Медведица, Бузулук; озера: Большое, Круглый Ильмень, Крестовый Затон, Ильмень-Даниловский, Масляково, Круча, Иордань, Ямное, Бобровое, Бобровское;</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91</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Михайловский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Медведица, Арчеда, Тишанка, Лычак; озера: Подгорное, Ямное, Вишневый Затон, Чебаково, Земляново, Богатое, Старая Река, Корчеватово, Малое Кристовое, Бобровое, Глубокое, Ильмень, Старое Русло;</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92</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Урюпинский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Хопер; озера: Котовское, Кривое, Кривое-Ольшанское, Бабье, Мезерное, Сомовский затон, Добринская Глушица, Старый Хопер, Петровский Ильмень, Каменное, Водорезное, Подлепяжное, Подосинки, Жирновское, Сомовское, Ольховские Чеганаки, Подпесочное, Подпешное, Большая Глушица, Трухтеневское;</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93</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Нехаевский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Хопер; озера: Урицкое, Старый Хопер, Меженное, Глушица, Подверетье, Водорезное, Туба Чечеватая, Туба Лучновская;</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94</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Кумылженский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Хопер;</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95</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Еланский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Терса, Елань, Бузулук; озеро Большое Огибное;</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96</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Хопер, Бузулук; озера: Затон, Нелькино, Култук, Большое Бабинское, Малое Бабинское, Ларинское, Ольховский Ерик, Цаплино, Харсев, Стрекалино, Самолженское, Песчаный Затон, Угольское, Серебрянное, Николькино, Усть-Бузулукская Протока, Заливное Гущинское, Заливное Алексеевское, Заливное Угольское, Ильмень, Угольское, Лукьяново;</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97</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Жирновский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Медведица; озера: Линевское, Краешевское, Журавское;</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98</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Новоаннинский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река Бузулук; озера: Подпесочное, Ольшанное, Говейное, Мироново, Бобров, Большая и Малая Ендова, Тюкольное, Глубокое, Анискин, Сороковое, Рубежье, Бабий, Мокрый Ильмень, </w:t>
            </w:r>
            <w:r>
              <w:rPr>
                <w:rFonts w:ascii="Calibri" w:hAnsi="Calibri" w:cs="Calibri"/>
              </w:rPr>
              <w:lastRenderedPageBreak/>
              <w:t>Большие Ярыжки, Вихляевский Ильмень, Малые Ярыжки, Мартыновский Затон, Черное, Дарьга;</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lastRenderedPageBreak/>
              <w:t>99</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Киквидзенский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Бузулук; озеро Красное;</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Иловлинский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Дон, Иловля; озера: Большой Колдоир, Крестовая Туба;</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101</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Городищенский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Цимлянское водохранилище (Верхний плес), затоны: Вертячинский, Песковатский; река Тишанка;</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102</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Калачевский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Цимлянское водохранилище (Верхний плес), затон Черкасовский; реки: Донская Царица, Карповка; озера: Черкасово, Нижнее, Бугаково, Аннушкино, Большой Ильмень, Малый Ильмень, Карасево;</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103</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Суровикинский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Цимлянское водохранилище (Чирской плес), заливы: Бабанинский, Рычковский; реки: Чир, Лиска, Добрая; озеро Подкова;</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104</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Чернышковский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Цимлянское водохранилище (Потемкинский плес), заливы: Водяновский, Балабановский, Чирской; реки: Цимла, Аксенец, Солоная;</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105</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Октябрьский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Цимлянское водохранилище (Потемкинский плес): левый берег - восточная часть, между Сазаньим и Ромашкинским мысами; реки: Аксай Есауловский, Мышково;</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106</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Котельниковский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Цимлянское водохранилище: Потемкинский плес - юго-восточная часть - залив Красноярский, Потемкинский плес - левый берег - между Красноярским и Ромашкинским заливами; река Аксай Курмоярский;</w:t>
            </w:r>
          </w:p>
        </w:tc>
      </w:tr>
      <w:tr w:rsidR="00363890">
        <w:tblPrEx>
          <w:tblCellMar>
            <w:top w:w="0" w:type="dxa"/>
            <w:bottom w:w="0" w:type="dxa"/>
          </w:tblCellMar>
        </w:tblPrEx>
        <w:trPr>
          <w:tblCellSpacing w:w="5" w:type="nil"/>
        </w:trPr>
        <w:tc>
          <w:tcPr>
            <w:tcW w:w="9699" w:type="dxa"/>
            <w:gridSpan w:val="3"/>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outlineLvl w:val="2"/>
              <w:rPr>
                <w:rFonts w:ascii="Calibri" w:hAnsi="Calibri" w:cs="Calibri"/>
              </w:rPr>
            </w:pPr>
            <w:bookmarkStart w:id="81" w:name="Par2328"/>
            <w:bookmarkEnd w:id="81"/>
            <w:r>
              <w:rPr>
                <w:rFonts w:ascii="Calibri" w:hAnsi="Calibri" w:cs="Calibri"/>
              </w:rPr>
              <w:t>Водные объекты рыбохозяйственного значения Воронежской области - с 20 апреля по 20 июня</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107</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Аннинский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Битюг, Курлак, Тойда, Чигла, Токай;</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108</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Бобровский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Битюг, Икорец; озера: Вязники, Рогатое, Тушинское;</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109</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Богучарский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Дон, Богучарка, Левая Богучарка; озера: Осиновое, Гнилое, Песчаное, Вешельное, Рыбное, Земкино, Матюшкино, Ралемский Ильмень, Кибирь Глубокий, Красногоровский Ильмень;</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110</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Бутурлиновский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Осередь, Чигла;</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Верхнемамонский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Дон; озера: Кривое, Сокордино, Зуй, Песчаное, Короб, Донище, Верхне-Мамонский затон, Песковатское, Кривое;</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Верхнехавский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Правая Хава, Хава;</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113</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Грибановский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реки: Ворона, Большая Алабушка, Малая Алабушка, Карачан, </w:t>
            </w:r>
            <w:r>
              <w:rPr>
                <w:rFonts w:ascii="Calibri" w:hAnsi="Calibri" w:cs="Calibri"/>
              </w:rPr>
              <w:lastRenderedPageBreak/>
              <w:t>Савала, Елань;</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lastRenderedPageBreak/>
              <w:t>114</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Борисоглебский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Хопер, Ворона, Богана; озера: Песчаное, Большое, Кривое, Ильмень, Ильмень Танцирейский, Мокрое, Подовое, Большой Ильмень, Гнилуша;</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115</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Калачеевский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Подгорная, Толучеевка, Манино;</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116</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Каменский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Ольховатка;</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117</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Кантемировский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Богучарка, Левая Богучарка;</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118</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Каширский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Дон, Хворостань;</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119</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Лискинский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Дон, Хворостань, Тихая Сосна, Икорец; озера: Подпольное, Степное, Назар, Белое, Круглое, Донище, Песковатое, Богатое, Кривое, Большое Банное, Большое Копанищенское, Рубежное, Волочильное, Суходол, Перебой, Максим, Богдан, Богданец, Воскресенец;</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120</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Нижнедевицкий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Девица;</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121</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Новоусманский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Усмань, Хава, Тамлак;</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122</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Новохоперский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Хопер, Белка, Савала, Елань, Карачан; озера: Ольховское, Карбовское, Стержневое, Дуга, Старый Хопер, Большое Осиновское, Длинное Осиновое, Большое Голое, Ореховое, Сосновое, Ильмень Пыховский;</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123</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Ольховатский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Черная Калитва, Ольховатка;</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124</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Острогожский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Дон, Потудань, Тихая Сосна;</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125</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Павловский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Дон, Битюг, Осередь; озера: Волочильное, Тахтарка, Золотое, Русско-Буйловский затон, Донище, Перевозное, Подгорное, Круглое, Путило, Путило-Ольховатое;</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126</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Панинский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Битюг, Правая Хава, Тамлык, Икорец, Тайда;</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127</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Петропавловский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Дон, Подгорная, Толучеевка; озера: Гаврик, Прогорелое, Немережное;</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128</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Поворинский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Хопер, Винница, Свинцовка, Кардаил; озера: Ильмень Мазурский, Юрмище;</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129</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Подгоренский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Дон, Россошь;</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130</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Рамонский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Дон, Воронеж, Большая Верейка, Излигоща, Усмань;</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131</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Репьевский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Потудань;</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132</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Россошанский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Дон, Черная Калитва, Россошь;</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133</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Семилукский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реки: Дон, Ведуга, Девица; озера: Кужное, Подгорное, </w:t>
            </w:r>
            <w:r>
              <w:rPr>
                <w:rFonts w:ascii="Calibri" w:hAnsi="Calibri" w:cs="Calibri"/>
              </w:rPr>
              <w:lastRenderedPageBreak/>
              <w:t>Подклетное;</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lastRenderedPageBreak/>
              <w:t>134</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Таловский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Чигла, Тишанка, Елань;</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135</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Терновской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Савала, Карачан, Елань;</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136</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Хохольский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Дон, Воронеж, Еманча; озера: Орелево, Донище, Погоново, система Жирновских озер;</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137</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Эртильский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Битюг, Эртиль, Курлак;</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138</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город Воронеж</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Воронежское водохранилище; реки: Дон, Воронеж, Усмань;</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139</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Добровский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озера: Малое Истобное, Большое Истобное;</w:t>
            </w:r>
          </w:p>
        </w:tc>
      </w:tr>
      <w:tr w:rsidR="00363890">
        <w:tblPrEx>
          <w:tblCellMar>
            <w:top w:w="0" w:type="dxa"/>
            <w:bottom w:w="0" w:type="dxa"/>
          </w:tblCellMar>
        </w:tblPrEx>
        <w:trPr>
          <w:tblCellSpacing w:w="5" w:type="nil"/>
        </w:trPr>
        <w:tc>
          <w:tcPr>
            <w:tcW w:w="9699" w:type="dxa"/>
            <w:gridSpan w:val="3"/>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outlineLvl w:val="2"/>
              <w:rPr>
                <w:rFonts w:ascii="Calibri" w:hAnsi="Calibri" w:cs="Calibri"/>
              </w:rPr>
            </w:pPr>
            <w:bookmarkStart w:id="82" w:name="Par2428"/>
            <w:bookmarkEnd w:id="82"/>
            <w:r>
              <w:rPr>
                <w:rFonts w:ascii="Calibri" w:hAnsi="Calibri" w:cs="Calibri"/>
              </w:rPr>
              <w:t>Водные объекты рыбохозяйственного значения Липецкой области - с 20 апреля по 20 июня</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140</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Данковский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Дон, Красивая Меча, Вязовка;</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141</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Задонский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Дон, Хмелинка, Снова, Каменка;</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142</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Лебедянский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Дон, Красивая Меча, Сквирня, Лебедянка, Семенек;</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143</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Хлевенский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Дон, Воронеж;</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144</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город Липецк</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Воронеж; озера: Силикатское, Липецкое;</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145</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Воловский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Олым, Дубовец, Липовец, Дубавчик;</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146</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Грязинский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Матыра, Байгора, Лукавка, Двуречка, Телелюй; водохранилище Матырское;</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147</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Добринский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Плавица, Битюг;</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148</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Долгоруковский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Ольшанец;</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149</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Елецкий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Сосна, Воргол, Пальна, Ельчик, Воронеж;</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150</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Измалковский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Большая Чернава, Малая Чернава, Кривец, Черник;</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151</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Краснинский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Корыто, Тальчик;</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152</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Лев-Толстовский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Ягодная Ряса;</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153</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Липецкий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Воронеж, Кузьминка; озеро Лебяжье;</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154</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Тербунский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Олым, Олымчик, Верхний Олымчик;</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155</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Усманский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Воронеж, Матренка, Полевая Излегоща, Девица;</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156</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Чаплыгинский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Становая Ряса, Гущина Ряса, Ягодная Ряса;</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157</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Становлянский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Грунин Воргол, Кривой Колодец, Семенек, Пальна, Локотцы;</w:t>
            </w:r>
          </w:p>
        </w:tc>
      </w:tr>
      <w:tr w:rsidR="00363890">
        <w:tblPrEx>
          <w:tblCellMar>
            <w:top w:w="0" w:type="dxa"/>
            <w:bottom w:w="0" w:type="dxa"/>
          </w:tblCellMar>
        </w:tblPrEx>
        <w:trPr>
          <w:tblCellSpacing w:w="5" w:type="nil"/>
        </w:trPr>
        <w:tc>
          <w:tcPr>
            <w:tcW w:w="9699" w:type="dxa"/>
            <w:gridSpan w:val="3"/>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outlineLvl w:val="2"/>
              <w:rPr>
                <w:rFonts w:ascii="Calibri" w:hAnsi="Calibri" w:cs="Calibri"/>
              </w:rPr>
            </w:pPr>
            <w:bookmarkStart w:id="83" w:name="Par2483"/>
            <w:bookmarkEnd w:id="83"/>
            <w:r>
              <w:rPr>
                <w:rFonts w:ascii="Calibri" w:hAnsi="Calibri" w:cs="Calibri"/>
              </w:rPr>
              <w:t>Водные объекты рыбохозяйственного значения Саратовской области - с 20 апреля по 20 июня</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158</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Балашовский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Хопер, Тростяночка; озера: Затон, Рассказань, Ильмень, Духовое, Липное, Песчанное, Сказское, Глушица, Широкое, Круглое;</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159</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Турковский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Хопер;</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lastRenderedPageBreak/>
              <w:t>160</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Аркадакский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Хопер, Аркадак; озеро Духовое верхнее;</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161</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Ртищевский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Хопер;</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162</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Самойловский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Елань, Коневка, Березовая; озера: Холодное, Жаборянское, Калиновое;</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163</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Малая Медведица;</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164</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Лысогорский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Медведица, Двоенка; озера: Малое Кривое, Широкое, Белое;</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165</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Ново-Буракский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Малая Медведица;</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166</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Карамыш; озера: Гусиное, Старица;</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167</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Калининский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Терса, Ольшанка, Таловка; озера: Лебяжье, Большое, Подгорное, Бобровое (старица), Монастырское, Зимовье;</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168</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Аткарский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Идолга, Медведица;</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169</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Романовский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реки: Карай, Щербедино; озера: Бабье, Лебяжье, Лапшино, Скопское;</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170</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Екатериновский</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Изнаир.</w:t>
            </w:r>
          </w:p>
        </w:tc>
      </w:tr>
      <w:tr w:rsidR="00363890">
        <w:tblPrEx>
          <w:tblCellMar>
            <w:top w:w="0" w:type="dxa"/>
            <w:bottom w:w="0" w:type="dxa"/>
          </w:tblCellMar>
        </w:tblPrEx>
        <w:trPr>
          <w:tblCellSpacing w:w="5" w:type="nil"/>
        </w:trPr>
        <w:tc>
          <w:tcPr>
            <w:tcW w:w="9699" w:type="dxa"/>
            <w:gridSpan w:val="3"/>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outlineLvl w:val="2"/>
              <w:rPr>
                <w:rFonts w:ascii="Calibri" w:hAnsi="Calibri" w:cs="Calibri"/>
              </w:rPr>
            </w:pPr>
            <w:bookmarkStart w:id="84" w:name="Par2523"/>
            <w:bookmarkEnd w:id="84"/>
            <w:r>
              <w:rPr>
                <w:rFonts w:ascii="Calibri" w:hAnsi="Calibri" w:cs="Calibri"/>
              </w:rPr>
              <w:t>Водные объекты рыбохозяйственного значения Тульской области - с 20 апреля по 20 июня</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171</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Красивая Меча (Каменский район): от моста в деревне Кадное вниз по течению на 1 км;</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172</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Красивая Меча (Ефремовский район): от моста в деревне Яблонево вниз по течению на 1 км;</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173</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Красивая Меча (Ефремовский район): от плотины в деревне Закопы вниз по течению на 1 км;</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174</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Красивая Меча (Ефремовский район): от моста в деревне Круглое вниз по течению на 1 км;</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175</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Красивая Меча (Ефремовский район): от моста в деревне Пожилино вниз по течению на 1 км;</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176</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Красивая Меча (Ефремовский район): от деревни Красная Заря до впадения реки Кобыленка;</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177</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Красивая Меча (Ефремовский район): от деревни Сторожа до деревни Маслово;</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178</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Красивая Меча (Ефремовский район): от лагеря "Ласточка" вверх по течению на 2 км;</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179</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Красивая Меча (Ефремовский район): от моста в деревне Шилово вниз по течению на 1 км;</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lastRenderedPageBreak/>
              <w:t>180</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Красивая Меча (Ефремовский район): от плотины в деревне Ишутино вниз по течению на 1 км;</w:t>
            </w:r>
          </w:p>
        </w:tc>
      </w:tr>
      <w:tr w:rsidR="00363890">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181</w:t>
            </w:r>
          </w:p>
        </w:tc>
        <w:tc>
          <w:tcPr>
            <w:tcW w:w="2480"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499" w:type="dxa"/>
            <w:tcBorders>
              <w:top w:val="single" w:sz="4" w:space="0" w:color="auto"/>
              <w:left w:val="single" w:sz="4" w:space="0" w:color="auto"/>
              <w:bottom w:val="single" w:sz="4" w:space="0" w:color="auto"/>
              <w:right w:val="single" w:sz="4" w:space="0" w:color="auto"/>
            </w:tcBorders>
          </w:tcPr>
          <w:p w:rsidR="00363890" w:rsidRDefault="00363890">
            <w:pPr>
              <w:widowControl w:val="0"/>
              <w:autoSpaceDE w:val="0"/>
              <w:autoSpaceDN w:val="0"/>
              <w:adjustRightInd w:val="0"/>
              <w:spacing w:after="0" w:line="240" w:lineRule="auto"/>
              <w:jc w:val="both"/>
              <w:rPr>
                <w:rFonts w:ascii="Calibri" w:hAnsi="Calibri" w:cs="Calibri"/>
              </w:rPr>
            </w:pPr>
            <w:r>
              <w:rPr>
                <w:rFonts w:ascii="Calibri" w:hAnsi="Calibri" w:cs="Calibri"/>
              </w:rPr>
              <w:t>река Красивая Меча (Ефремовский район): от деревни Сухотинка до деревни Хомяково;</w:t>
            </w:r>
          </w:p>
        </w:tc>
      </w:tr>
    </w:tbl>
    <w:p w:rsidR="00363890" w:rsidRDefault="00363890">
      <w:pPr>
        <w:widowControl w:val="0"/>
        <w:autoSpaceDE w:val="0"/>
        <w:autoSpaceDN w:val="0"/>
        <w:adjustRightInd w:val="0"/>
        <w:spacing w:after="0" w:line="240" w:lineRule="auto"/>
        <w:jc w:val="right"/>
        <w:rPr>
          <w:rFonts w:ascii="Calibri" w:hAnsi="Calibri" w:cs="Calibri"/>
        </w:rPr>
      </w:pPr>
    </w:p>
    <w:p w:rsidR="00363890" w:rsidRDefault="00363890">
      <w:pPr>
        <w:widowControl w:val="0"/>
        <w:autoSpaceDE w:val="0"/>
        <w:autoSpaceDN w:val="0"/>
        <w:adjustRightInd w:val="0"/>
        <w:spacing w:after="0" w:line="240" w:lineRule="auto"/>
        <w:jc w:val="right"/>
        <w:rPr>
          <w:rFonts w:ascii="Calibri" w:hAnsi="Calibri" w:cs="Calibri"/>
        </w:rPr>
      </w:pPr>
    </w:p>
    <w:p w:rsidR="00363890" w:rsidRDefault="00363890">
      <w:pPr>
        <w:widowControl w:val="0"/>
        <w:autoSpaceDE w:val="0"/>
        <w:autoSpaceDN w:val="0"/>
        <w:adjustRightInd w:val="0"/>
        <w:spacing w:after="0" w:line="240" w:lineRule="auto"/>
        <w:jc w:val="right"/>
        <w:rPr>
          <w:rFonts w:ascii="Calibri" w:hAnsi="Calibri" w:cs="Calibri"/>
        </w:rPr>
      </w:pPr>
    </w:p>
    <w:p w:rsidR="00363890" w:rsidRDefault="00363890">
      <w:pPr>
        <w:widowControl w:val="0"/>
        <w:autoSpaceDE w:val="0"/>
        <w:autoSpaceDN w:val="0"/>
        <w:adjustRightInd w:val="0"/>
        <w:spacing w:after="0" w:line="240" w:lineRule="auto"/>
        <w:jc w:val="right"/>
        <w:rPr>
          <w:rFonts w:ascii="Calibri" w:hAnsi="Calibri" w:cs="Calibri"/>
        </w:rPr>
      </w:pPr>
    </w:p>
    <w:p w:rsidR="00363890" w:rsidRDefault="00363890">
      <w:pPr>
        <w:widowControl w:val="0"/>
        <w:autoSpaceDE w:val="0"/>
        <w:autoSpaceDN w:val="0"/>
        <w:adjustRightInd w:val="0"/>
        <w:spacing w:after="0" w:line="240" w:lineRule="auto"/>
        <w:jc w:val="right"/>
        <w:rPr>
          <w:rFonts w:ascii="Calibri" w:hAnsi="Calibri" w:cs="Calibri"/>
        </w:rPr>
      </w:pPr>
    </w:p>
    <w:p w:rsidR="00363890" w:rsidRDefault="00363890">
      <w:pPr>
        <w:widowControl w:val="0"/>
        <w:autoSpaceDE w:val="0"/>
        <w:autoSpaceDN w:val="0"/>
        <w:adjustRightInd w:val="0"/>
        <w:spacing w:after="0" w:line="240" w:lineRule="auto"/>
        <w:jc w:val="right"/>
        <w:outlineLvl w:val="1"/>
        <w:rPr>
          <w:rFonts w:ascii="Calibri" w:hAnsi="Calibri" w:cs="Calibri"/>
        </w:rPr>
      </w:pPr>
      <w:bookmarkStart w:id="85" w:name="Par2562"/>
      <w:bookmarkEnd w:id="85"/>
      <w:r>
        <w:rPr>
          <w:rFonts w:ascii="Calibri" w:hAnsi="Calibri" w:cs="Calibri"/>
        </w:rPr>
        <w:t>Приложение N 3</w:t>
      </w:r>
    </w:p>
    <w:p w:rsidR="00363890" w:rsidRDefault="0036389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рыболовства</w:t>
      </w:r>
    </w:p>
    <w:p w:rsidR="00363890" w:rsidRDefault="00363890">
      <w:pPr>
        <w:widowControl w:val="0"/>
        <w:autoSpaceDE w:val="0"/>
        <w:autoSpaceDN w:val="0"/>
        <w:adjustRightInd w:val="0"/>
        <w:spacing w:after="0" w:line="240" w:lineRule="auto"/>
        <w:jc w:val="right"/>
        <w:rPr>
          <w:rFonts w:ascii="Calibri" w:hAnsi="Calibri" w:cs="Calibri"/>
        </w:rPr>
      </w:pPr>
      <w:r>
        <w:rPr>
          <w:rFonts w:ascii="Calibri" w:hAnsi="Calibri" w:cs="Calibri"/>
        </w:rPr>
        <w:t>для Азово-Черноморского</w:t>
      </w:r>
    </w:p>
    <w:p w:rsidR="00363890" w:rsidRDefault="00363890">
      <w:pPr>
        <w:widowControl w:val="0"/>
        <w:autoSpaceDE w:val="0"/>
        <w:autoSpaceDN w:val="0"/>
        <w:adjustRightInd w:val="0"/>
        <w:spacing w:after="0" w:line="240" w:lineRule="auto"/>
        <w:jc w:val="right"/>
        <w:rPr>
          <w:rFonts w:ascii="Calibri" w:hAnsi="Calibri" w:cs="Calibri"/>
        </w:rPr>
      </w:pPr>
      <w:r>
        <w:rPr>
          <w:rFonts w:ascii="Calibri" w:hAnsi="Calibri" w:cs="Calibri"/>
        </w:rPr>
        <w:t>рыбохозяйственного бассейна</w:t>
      </w:r>
    </w:p>
    <w:p w:rsidR="00363890" w:rsidRDefault="00363890">
      <w:pPr>
        <w:widowControl w:val="0"/>
        <w:autoSpaceDE w:val="0"/>
        <w:autoSpaceDN w:val="0"/>
        <w:adjustRightInd w:val="0"/>
        <w:spacing w:after="0" w:line="240" w:lineRule="auto"/>
        <w:jc w:val="right"/>
        <w:rPr>
          <w:rFonts w:ascii="Calibri" w:hAnsi="Calibri" w:cs="Calibri"/>
        </w:rPr>
      </w:pPr>
    </w:p>
    <w:p w:rsidR="00363890" w:rsidRDefault="00363890">
      <w:pPr>
        <w:widowControl w:val="0"/>
        <w:autoSpaceDE w:val="0"/>
        <w:autoSpaceDN w:val="0"/>
        <w:adjustRightInd w:val="0"/>
        <w:spacing w:after="0" w:line="240" w:lineRule="auto"/>
        <w:jc w:val="center"/>
        <w:rPr>
          <w:rFonts w:ascii="Calibri" w:hAnsi="Calibri" w:cs="Calibri"/>
        </w:rPr>
      </w:pPr>
      <w:bookmarkStart w:id="86" w:name="Par2567"/>
      <w:bookmarkEnd w:id="86"/>
      <w:r>
        <w:rPr>
          <w:rFonts w:ascii="Calibri" w:hAnsi="Calibri" w:cs="Calibri"/>
        </w:rPr>
        <w:t>КАРТА-СХЕМА ДОНСКОГО ЗАПРЕТНОГО ПРОСТРАНСТВА</w:t>
      </w:r>
    </w:p>
    <w:p w:rsidR="00363890" w:rsidRDefault="00363890">
      <w:pPr>
        <w:widowControl w:val="0"/>
        <w:autoSpaceDE w:val="0"/>
        <w:autoSpaceDN w:val="0"/>
        <w:adjustRightInd w:val="0"/>
        <w:spacing w:after="0" w:line="240" w:lineRule="auto"/>
        <w:jc w:val="center"/>
        <w:rPr>
          <w:rFonts w:ascii="Calibri" w:hAnsi="Calibri" w:cs="Calibri"/>
        </w:rPr>
      </w:pPr>
    </w:p>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8.25pt">
            <v:imagedata r:id="rId29" o:title=""/>
          </v:shape>
        </w:pict>
      </w:r>
    </w:p>
    <w:p w:rsidR="00363890" w:rsidRDefault="00363890">
      <w:pPr>
        <w:widowControl w:val="0"/>
        <w:autoSpaceDE w:val="0"/>
        <w:autoSpaceDN w:val="0"/>
        <w:adjustRightInd w:val="0"/>
        <w:spacing w:after="0" w:line="240" w:lineRule="auto"/>
        <w:jc w:val="center"/>
        <w:rPr>
          <w:rFonts w:ascii="Calibri" w:hAnsi="Calibri" w:cs="Calibri"/>
        </w:rPr>
      </w:pPr>
    </w:p>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 - граница запретного района</w:t>
      </w:r>
    </w:p>
    <w:p w:rsidR="00363890" w:rsidRDefault="00363890">
      <w:pPr>
        <w:widowControl w:val="0"/>
        <w:autoSpaceDE w:val="0"/>
        <w:autoSpaceDN w:val="0"/>
        <w:adjustRightInd w:val="0"/>
        <w:spacing w:after="0" w:line="240" w:lineRule="auto"/>
        <w:jc w:val="center"/>
        <w:rPr>
          <w:rFonts w:ascii="Calibri" w:hAnsi="Calibri" w:cs="Calibri"/>
        </w:rPr>
      </w:pPr>
      <w:r>
        <w:rPr>
          <w:rFonts w:ascii="Calibri" w:hAnsi="Calibri" w:cs="Calibri"/>
        </w:rPr>
        <w:t>-&gt; - точки поворота границы</w:t>
      </w:r>
    </w:p>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Цифрами на карте-схеме обозначены:</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первый железнодорожный мост к западу от станицы Сафьяново;</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 ерик Бубнов;</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 ерик Кабачный;</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 ерик Переводочный;</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 юго-западная окраина хутора Донской;</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 Пешковская плотина;</w:t>
      </w:r>
    </w:p>
    <w:p w:rsidR="00363890" w:rsidRDefault="003638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 оконечность Павло-Очаковской косы</w:t>
      </w:r>
    </w:p>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autoSpaceDE w:val="0"/>
        <w:autoSpaceDN w:val="0"/>
        <w:adjustRightInd w:val="0"/>
        <w:spacing w:after="0" w:line="240" w:lineRule="auto"/>
        <w:ind w:firstLine="540"/>
        <w:jc w:val="both"/>
        <w:rPr>
          <w:rFonts w:ascii="Calibri" w:hAnsi="Calibri" w:cs="Calibri"/>
        </w:rPr>
      </w:pPr>
    </w:p>
    <w:p w:rsidR="00363890" w:rsidRDefault="0036389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846E2" w:rsidRDefault="00A846E2">
      <w:bookmarkStart w:id="87" w:name="_GoBack"/>
      <w:bookmarkEnd w:id="87"/>
    </w:p>
    <w:sectPr w:rsidR="00A846E2">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890"/>
    <w:rsid w:val="00363890"/>
    <w:rsid w:val="00A84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89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6389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6389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6389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89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6389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6389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6389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75CB4D7135314F646A3813A5A29871E3D1138CAA5E35A092828879C3LAU6F" TargetMode="External"/><Relationship Id="rId13" Type="http://schemas.openxmlformats.org/officeDocument/2006/relationships/hyperlink" Target="consultantplus://offline/ref=2C75CB4D7135314F646A3813A5A29871E3D01980A05B35A092828879C3A67514A924616073AE1193L8UEF" TargetMode="External"/><Relationship Id="rId18" Type="http://schemas.openxmlformats.org/officeDocument/2006/relationships/hyperlink" Target="consultantplus://offline/ref=2C75CB4D7135314F646A3813A5A29871E3D6188AAC5835A092828879C3A67514A9246164L7U5F" TargetMode="External"/><Relationship Id="rId26" Type="http://schemas.openxmlformats.org/officeDocument/2006/relationships/hyperlink" Target="consultantplus://offline/ref=2C75CB4D7135314F646A3813A5A29871E3D11C8CA95A35A092828879C3A67514A924616073AE1690L8U9F" TargetMode="External"/><Relationship Id="rId3" Type="http://schemas.openxmlformats.org/officeDocument/2006/relationships/settings" Target="settings.xml"/><Relationship Id="rId21" Type="http://schemas.openxmlformats.org/officeDocument/2006/relationships/hyperlink" Target="consultantplus://offline/ref=2C75CB4D7135314F646A3813A5A29871E3D41989A15935A092828879C3A67514A924616073AE1193L8UCF" TargetMode="External"/><Relationship Id="rId7" Type="http://schemas.openxmlformats.org/officeDocument/2006/relationships/hyperlink" Target="consultantplus://offline/ref=2C75CB4D7135314F646A3813A5A29871E3D1138CAA5E35A092828879C3A67514A924616073AE1097L8U8F" TargetMode="External"/><Relationship Id="rId12" Type="http://schemas.openxmlformats.org/officeDocument/2006/relationships/hyperlink" Target="consultantplus://offline/ref=2C75CB4D7135314F646A3813A5A29871E0D01C81A85768AA9ADB847BC4A92A03AE6D6D6173AE10L9U6F" TargetMode="External"/><Relationship Id="rId17" Type="http://schemas.openxmlformats.org/officeDocument/2006/relationships/hyperlink" Target="consultantplus://offline/ref=2C75CB4D7135314F646A3813A5A29871E3D1138EAD5435A092828879C3LAU6F" TargetMode="External"/><Relationship Id="rId25" Type="http://schemas.openxmlformats.org/officeDocument/2006/relationships/hyperlink" Target="consultantplus://offline/ref=2C75CB4D7135314F646A3813A5A29871E3D61F80A95B35A092828879C3LAU6F" TargetMode="External"/><Relationship Id="rId2" Type="http://schemas.microsoft.com/office/2007/relationships/stylesWithEffects" Target="stylesWithEffects.xml"/><Relationship Id="rId16" Type="http://schemas.openxmlformats.org/officeDocument/2006/relationships/hyperlink" Target="consultantplus://offline/ref=2C75CB4D7135314F646A3813A5A29871E3D6188AAC5835A092828879C3LAU6F" TargetMode="External"/><Relationship Id="rId20" Type="http://schemas.openxmlformats.org/officeDocument/2006/relationships/hyperlink" Target="consultantplus://offline/ref=2C75CB4D7135314F646A3813A5A29871E3D1138EAD5435A092828879C3A67514A9246168L7UBF" TargetMode="External"/><Relationship Id="rId29"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consultantplus://offline/ref=2C75CB4D7135314F646A3813A5A29871E3D01F8BA95C35A092828879C3A67514A924616072LAU6F" TargetMode="External"/><Relationship Id="rId11" Type="http://schemas.openxmlformats.org/officeDocument/2006/relationships/hyperlink" Target="consultantplus://offline/ref=2C75CB4D7135314F646A3813A5A29871E3D1138CAA5E35A092828879C3LAU6F" TargetMode="External"/><Relationship Id="rId24" Type="http://schemas.openxmlformats.org/officeDocument/2006/relationships/hyperlink" Target="consultantplus://offline/ref=2C75CB4D7135314F646A3813A5A29871E7D31D8BA15768AA9ADB847BLCU4F" TargetMode="External"/><Relationship Id="rId5" Type="http://schemas.openxmlformats.org/officeDocument/2006/relationships/hyperlink" Target="consultantplus://offline/ref=2C75CB4D7135314F646A3813A5A29871E3D1138CAA5E35A092828879C3A67514A924616073AE1590L8U9F" TargetMode="External"/><Relationship Id="rId15" Type="http://schemas.openxmlformats.org/officeDocument/2006/relationships/hyperlink" Target="consultantplus://offline/ref=2C75CB4D7135314F646A3813A5A29871E3D1138CAA5E35A092828879C3A67514A924616073AE1093L8UDF" TargetMode="External"/><Relationship Id="rId23" Type="http://schemas.openxmlformats.org/officeDocument/2006/relationships/hyperlink" Target="consultantplus://offline/ref=2C75CB4D7135314F646A3813A5A29871E3D6188AAC5835A092828879C3A67514A924616073AE1392L8U9F" TargetMode="External"/><Relationship Id="rId28" Type="http://schemas.openxmlformats.org/officeDocument/2006/relationships/hyperlink" Target="consultantplus://offline/ref=2C75CB4D7135314F646A3813A5A29871E3D6188AAC5835A092828879C3A67514A924616073AE1194L8UEF" TargetMode="External"/><Relationship Id="rId10" Type="http://schemas.openxmlformats.org/officeDocument/2006/relationships/hyperlink" Target="consultantplus://offline/ref=2C75CB4D7135314F646A3813A5A29871E3D1138CAA5E35A092828879C3A67514A924616073AE1490L8U6F" TargetMode="External"/><Relationship Id="rId19" Type="http://schemas.openxmlformats.org/officeDocument/2006/relationships/hyperlink" Target="consultantplus://offline/ref=2C75CB4D7135314F646A3813A5A29871E3D6188AAC5835A092828879C3A67514A9246167L7U7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C75CB4D7135314F646A3813A5A29871E3D1138CAA5E35A092828879C3A67514A924616077LAU7F" TargetMode="External"/><Relationship Id="rId14" Type="http://schemas.openxmlformats.org/officeDocument/2006/relationships/hyperlink" Target="consultantplus://offline/ref=2C75CB4D7135314F646A3813A5A29871E3D61C89A05435A092828879C3LAU6F" TargetMode="External"/><Relationship Id="rId22" Type="http://schemas.openxmlformats.org/officeDocument/2006/relationships/hyperlink" Target="consultantplus://offline/ref=2C75CB4D7135314F646A3D1CA6A29871E3D01B88AC5768AA9ADB847BC4A92A03AE6D6D6173AE13L9U1F" TargetMode="External"/><Relationship Id="rId27" Type="http://schemas.openxmlformats.org/officeDocument/2006/relationships/hyperlink" Target="consultantplus://offline/ref=2C75CB4D7135314F646A3813A5A29871E3D11C8CA95A35A092828879C3A67514A924616073AE169AL8U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23565</Words>
  <Characters>134325</Characters>
  <Application>Microsoft Office Word</Application>
  <DocSecurity>0</DocSecurity>
  <Lines>1119</Lines>
  <Paragraphs>315</Paragraphs>
  <ScaleCrop>false</ScaleCrop>
  <Company/>
  <LinksUpToDate>false</LinksUpToDate>
  <CharactersWithSpaces>157575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2013-11-28T05:20:00Z</dcterms:created>
  <dcterms:modified xsi:type="dcterms:W3CDTF">2013-11-28T05:20:00Z</dcterms:modified>
</cp:coreProperties>
</file>