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02" w:rsidRDefault="005F5A02" w:rsidP="00683CF6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F5A02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Рыбоводный участок №1</w:t>
      </w:r>
    </w:p>
    <w:p w:rsidR="005F5A02" w:rsidRDefault="005F5A02" w:rsidP="00683CF6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F5A02" w:rsidRDefault="00793EFC" w:rsidP="00683CF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5F5A02" w:rsidRPr="005F5A02">
        <w:rPr>
          <w:rFonts w:ascii="Times New Roman" w:hAnsi="Times New Roman" w:cs="Times New Roman"/>
          <w:iCs/>
          <w:sz w:val="28"/>
          <w:szCs w:val="28"/>
        </w:rPr>
        <w:t>Северная часть</w:t>
      </w:r>
      <w:r w:rsidR="005F5A02">
        <w:rPr>
          <w:rFonts w:ascii="Times New Roman" w:hAnsi="Times New Roman" w:cs="Times New Roman"/>
          <w:iCs/>
          <w:sz w:val="28"/>
          <w:szCs w:val="28"/>
        </w:rPr>
        <w:t xml:space="preserve">  оз. </w:t>
      </w:r>
      <w:proofErr w:type="spellStart"/>
      <w:r w:rsidR="005F5A02">
        <w:rPr>
          <w:rFonts w:ascii="Times New Roman" w:hAnsi="Times New Roman" w:cs="Times New Roman"/>
          <w:iCs/>
          <w:sz w:val="28"/>
          <w:szCs w:val="28"/>
        </w:rPr>
        <w:t>Донузлав</w:t>
      </w:r>
      <w:proofErr w:type="spellEnd"/>
      <w:r w:rsidR="005F5A0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="005F5A02">
        <w:rPr>
          <w:rFonts w:ascii="Times New Roman" w:hAnsi="Times New Roman" w:cs="Times New Roman"/>
          <w:iCs/>
          <w:sz w:val="28"/>
          <w:szCs w:val="28"/>
        </w:rPr>
        <w:t>близ</w:t>
      </w:r>
      <w:proofErr w:type="gramEnd"/>
      <w:r w:rsidR="005F5A0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5F5A02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5F5A02">
        <w:rPr>
          <w:rFonts w:ascii="Times New Roman" w:hAnsi="Times New Roman" w:cs="Times New Roman"/>
          <w:iCs/>
          <w:sz w:val="28"/>
          <w:szCs w:val="28"/>
        </w:rPr>
        <w:t>.</w:t>
      </w:r>
      <w:r w:rsidR="008C37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5A02">
        <w:rPr>
          <w:rFonts w:ascii="Times New Roman" w:hAnsi="Times New Roman" w:cs="Times New Roman"/>
          <w:iCs/>
          <w:sz w:val="28"/>
          <w:szCs w:val="28"/>
        </w:rPr>
        <w:t>Медведево, Черноморского р-на площадью 71,7 га.</w:t>
      </w:r>
    </w:p>
    <w:p w:rsidR="0070373B" w:rsidRDefault="007037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3793" w:rsidRDefault="008126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38403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915" cy="384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D8D" w:rsidRDefault="00103D8D">
      <w:pPr>
        <w:rPr>
          <w:rFonts w:ascii="Times New Roman" w:hAnsi="Times New Roman" w:cs="Times New Roman"/>
          <w:sz w:val="28"/>
          <w:szCs w:val="28"/>
        </w:rPr>
      </w:pPr>
    </w:p>
    <w:p w:rsidR="008C3793" w:rsidRPr="00103D8D" w:rsidRDefault="008C3793" w:rsidP="00103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8D">
        <w:rPr>
          <w:rFonts w:ascii="Times New Roman" w:hAnsi="Times New Roman" w:cs="Times New Roman"/>
          <w:b/>
          <w:sz w:val="28"/>
          <w:szCs w:val="28"/>
        </w:rPr>
        <w:t>Рыбоводный  участок  № 2</w:t>
      </w:r>
    </w:p>
    <w:p w:rsidR="008C3793" w:rsidRDefault="008C3793">
      <w:pPr>
        <w:rPr>
          <w:rFonts w:ascii="Times New Roman" w:hAnsi="Times New Roman" w:cs="Times New Roman"/>
          <w:sz w:val="28"/>
          <w:szCs w:val="28"/>
        </w:rPr>
      </w:pPr>
    </w:p>
    <w:p w:rsidR="008C3793" w:rsidRPr="008C3793" w:rsidRDefault="00C23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3793">
        <w:rPr>
          <w:rFonts w:ascii="Times New Roman" w:hAnsi="Times New Roman" w:cs="Times New Roman"/>
          <w:sz w:val="28"/>
          <w:szCs w:val="28"/>
        </w:rPr>
        <w:t xml:space="preserve">Русло реки </w:t>
      </w:r>
      <w:proofErr w:type="spellStart"/>
      <w:r w:rsidR="008C3793">
        <w:rPr>
          <w:rFonts w:ascii="Times New Roman" w:hAnsi="Times New Roman" w:cs="Times New Roman"/>
          <w:sz w:val="28"/>
          <w:szCs w:val="28"/>
        </w:rPr>
        <w:t>Бештерек</w:t>
      </w:r>
      <w:proofErr w:type="spellEnd"/>
      <w:r w:rsidR="008C3793">
        <w:rPr>
          <w:rFonts w:ascii="Times New Roman" w:hAnsi="Times New Roman" w:cs="Times New Roman"/>
          <w:sz w:val="28"/>
          <w:szCs w:val="28"/>
        </w:rPr>
        <w:t xml:space="preserve">,  близ с. Давыдово, </w:t>
      </w:r>
      <w:r w:rsidR="006959A9">
        <w:rPr>
          <w:rFonts w:ascii="Times New Roman" w:hAnsi="Times New Roman" w:cs="Times New Roman"/>
          <w:sz w:val="28"/>
          <w:szCs w:val="28"/>
        </w:rPr>
        <w:t>Симферопольского района, площадь 0,0998 га.</w:t>
      </w:r>
    </w:p>
    <w:p w:rsidR="006959A9" w:rsidRPr="00103D8D" w:rsidRDefault="006959A9" w:rsidP="006959A9">
      <w:pPr>
        <w:rPr>
          <w:rFonts w:ascii="Times New Roman" w:hAnsi="Times New Roman" w:cs="Times New Roman"/>
          <w:sz w:val="28"/>
          <w:szCs w:val="28"/>
        </w:rPr>
      </w:pPr>
    </w:p>
    <w:p w:rsidR="0070373B" w:rsidRPr="00CC5F76" w:rsidRDefault="0081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37491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02" cy="375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73B" w:rsidRPr="00CC5F76" w:rsidSect="00103D8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F76"/>
    <w:rsid w:val="000B0EC4"/>
    <w:rsid w:val="00103D8D"/>
    <w:rsid w:val="00211F8F"/>
    <w:rsid w:val="002D0B6B"/>
    <w:rsid w:val="003C4FFD"/>
    <w:rsid w:val="00417C5A"/>
    <w:rsid w:val="00487EBB"/>
    <w:rsid w:val="005E457F"/>
    <w:rsid w:val="005F5A02"/>
    <w:rsid w:val="00683CF6"/>
    <w:rsid w:val="00684504"/>
    <w:rsid w:val="006959A9"/>
    <w:rsid w:val="0070373B"/>
    <w:rsid w:val="00793EFC"/>
    <w:rsid w:val="0081265B"/>
    <w:rsid w:val="00844236"/>
    <w:rsid w:val="008C3793"/>
    <w:rsid w:val="009A268F"/>
    <w:rsid w:val="00BB00B4"/>
    <w:rsid w:val="00BC6B70"/>
    <w:rsid w:val="00BE7963"/>
    <w:rsid w:val="00C03C02"/>
    <w:rsid w:val="00C237A1"/>
    <w:rsid w:val="00CC5F76"/>
    <w:rsid w:val="00D90256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6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Кучеров</cp:lastModifiedBy>
  <cp:revision>7</cp:revision>
  <cp:lastPrinted>2015-08-31T13:51:00Z</cp:lastPrinted>
  <dcterms:created xsi:type="dcterms:W3CDTF">2015-08-31T06:40:00Z</dcterms:created>
  <dcterms:modified xsi:type="dcterms:W3CDTF">2015-09-28T07:39:00Z</dcterms:modified>
</cp:coreProperties>
</file>